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778C" w14:textId="0F137E3B" w:rsidR="001B5E37" w:rsidRPr="00072484" w:rsidRDefault="001B5E37" w:rsidP="001B5E37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 w:rsidRPr="00072484">
        <w:rPr>
          <w:rFonts w:ascii="Times New Roman" w:hAnsi="Times New Roman" w:cs="Times New Roman"/>
          <w:color w:val="000000"/>
          <w:sz w:val="24"/>
          <w:szCs w:val="24"/>
        </w:rPr>
        <w:t>Председателю</w:t>
      </w:r>
    </w:p>
    <w:p w14:paraId="1FF68FD4" w14:textId="1B6631E2" w:rsidR="001B5E37" w:rsidRPr="00072484" w:rsidRDefault="001B5E37" w:rsidP="001B5E37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r w:rsidRPr="00072484">
        <w:rPr>
          <w:rFonts w:ascii="Times New Roman" w:hAnsi="Times New Roman" w:cs="Times New Roman"/>
          <w:color w:val="000000"/>
          <w:sz w:val="24"/>
          <w:szCs w:val="24"/>
        </w:rPr>
        <w:t xml:space="preserve">Приемной комиссии, </w:t>
      </w:r>
      <w:r w:rsidR="001D359D" w:rsidRPr="00072484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директора </w:t>
      </w:r>
      <w:r w:rsidRPr="00072484">
        <w:rPr>
          <w:rFonts w:ascii="Times New Roman" w:hAnsi="Times New Roman" w:cs="Times New Roman"/>
          <w:color w:val="000000"/>
          <w:sz w:val="24"/>
          <w:szCs w:val="24"/>
        </w:rPr>
        <w:t>Института законодательства и сравнительного правоведения при Правительстве Российской Федерации</w:t>
      </w:r>
    </w:p>
    <w:p w14:paraId="50F882DE" w14:textId="082C8365" w:rsidR="001B5E37" w:rsidRPr="00072484" w:rsidRDefault="003B34AC" w:rsidP="001B5E37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B34AC">
        <w:rPr>
          <w:rFonts w:ascii="Times New Roman" w:hAnsi="Times New Roman" w:cs="Times New Roman"/>
          <w:color w:val="000000"/>
          <w:sz w:val="24"/>
          <w:szCs w:val="24"/>
        </w:rPr>
        <w:t>С.А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B3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4AC">
        <w:rPr>
          <w:rFonts w:ascii="Times New Roman" w:hAnsi="Times New Roman" w:cs="Times New Roman"/>
          <w:color w:val="000000"/>
          <w:sz w:val="24"/>
          <w:szCs w:val="24"/>
        </w:rPr>
        <w:t>Синицын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14:paraId="5F1006B0" w14:textId="4A491E26" w:rsidR="001B5E37" w:rsidRPr="00072484" w:rsidRDefault="005E3C35" w:rsidP="005E3C35">
      <w:pPr>
        <w:autoSpaceDE w:val="0"/>
        <w:autoSpaceDN w:val="0"/>
        <w:adjustRightInd w:val="0"/>
        <w:spacing w:before="120" w:after="0" w:line="240" w:lineRule="auto"/>
        <w:ind w:left="5103" w:right="79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7248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023D8" w:rsidRPr="0007248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7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E37" w:rsidRPr="0007248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4DD8454" w14:textId="375C6A84" w:rsidR="001B5E37" w:rsidRPr="00072484" w:rsidRDefault="001B5E37" w:rsidP="00072484">
      <w:pPr>
        <w:autoSpaceDE w:val="0"/>
        <w:autoSpaceDN w:val="0"/>
        <w:adjustRightInd w:val="0"/>
        <w:spacing w:after="0" w:line="240" w:lineRule="auto"/>
        <w:ind w:left="4940" w:right="380" w:firstLine="22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248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(ФИО абитуриента полностью)</w:t>
      </w:r>
    </w:p>
    <w:p w14:paraId="412A3DB1" w14:textId="77777777" w:rsidR="001B5E37" w:rsidRDefault="001B5E37" w:rsidP="001B5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C8D8B77" w14:textId="77777777" w:rsidR="001B5E37" w:rsidRPr="001B5E37" w:rsidRDefault="001B5E37" w:rsidP="001B5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B5E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ЗАЯВЛЕНИЕ </w:t>
      </w:r>
    </w:p>
    <w:p w14:paraId="2D2C17BE" w14:textId="77777777" w:rsidR="001B5E37" w:rsidRDefault="001B5E37" w:rsidP="001B5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B5E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 СОГЛАСИИ НА ЗАЧИСЛЕНИЕ </w:t>
      </w:r>
    </w:p>
    <w:p w14:paraId="0F97A0C1" w14:textId="77777777" w:rsidR="006F1556" w:rsidRDefault="006F1556" w:rsidP="001B5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46FEBF97" w14:textId="2B832167" w:rsidR="006F1556" w:rsidRPr="002D2FAC" w:rsidRDefault="006F1556" w:rsidP="005E3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FAC">
        <w:rPr>
          <w:rFonts w:ascii="Times New Roman" w:hAnsi="Times New Roman" w:cs="Times New Roman"/>
          <w:color w:val="000000"/>
          <w:sz w:val="24"/>
          <w:szCs w:val="24"/>
        </w:rPr>
        <w:t>Подтверждаю свое согласие на зачисление на обучение на образовательную программу высшего образования по направлению 40.04.01 «Юриспруденция» (магистратура) на 1</w:t>
      </w:r>
      <w:r w:rsidR="00F86D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2FAC">
        <w:rPr>
          <w:rFonts w:ascii="Times New Roman" w:hAnsi="Times New Roman" w:cs="Times New Roman"/>
          <w:color w:val="000000"/>
          <w:sz w:val="24"/>
          <w:szCs w:val="24"/>
        </w:rPr>
        <w:t xml:space="preserve">курс по магистерской программе </w:t>
      </w:r>
      <w:sdt>
        <w:sdtPr>
          <w:rPr>
            <w:rFonts w:ascii="Times New Roman" w:hAnsi="Times New Roman" w:cs="Times New Roman"/>
            <w:i/>
            <w:iCs/>
            <w:color w:val="000000"/>
            <w:sz w:val="24"/>
            <w:szCs w:val="24"/>
            <w:u w:val="single"/>
          </w:rPr>
          <w:alias w:val="Образовательная программа"/>
          <w:tag w:val="Образовательная программа"/>
          <w:id w:val="1240052498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Корпоративный юрист" w:value="Корпоративный юрист"/>
            <w:listItem w:displayText="Международное право и международные организации (юрист-международник)" w:value="Международное право и международные организации (юрист-международник)"/>
            <w:listItem w:displayText="Юрист в сфере налогов и финансов" w:value="Юрист в сфере налогов и финансов"/>
            <w:listItem w:displayText="Правовое сопровождение и судебное представительство бизнеса" w:value="Правовое сопровождение и судебное представительство бизнеса"/>
            <w:listItem w:displayText="Юрист правоохранительных органов, уголовного судопроизводства, правозащитной деятельности" w:value="Юрист правоохранительных органов, уголовного судопроизводства, правозащитной деятельности"/>
            <w:listItem w:displayText="Спортивное право" w:value="Спортивное право"/>
            <w:listItem w:displayText="Правовое регулирование обращения технологий здравоохранения" w:value="Правовое регулирование обращения технологий здравоохранения"/>
            <w:listItem w:displayText="Правовая служба в органах государственной власти" w:value="Правовая служба в органах государственной власти"/>
          </w:dropDownList>
        </w:sdtPr>
        <w:sdtEndPr/>
        <w:sdtContent>
          <w:r w:rsidR="000279C6" w:rsidRPr="006E7946">
            <w:rPr>
              <w:rStyle w:val="a7"/>
            </w:rPr>
            <w:t>Выберите элемент.</w:t>
          </w:r>
        </w:sdtContent>
      </w:sdt>
      <w:r w:rsidR="006020D3" w:rsidRPr="00602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2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ФГНИУ «Институт законодательства и сравнительного правоведения при Правительстве Российской Федерации»</w:t>
      </w:r>
      <w:r w:rsidRPr="002D2FAC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следующих условиях:</w:t>
      </w:r>
    </w:p>
    <w:p w14:paraId="3608D587" w14:textId="77777777" w:rsidR="006F1556" w:rsidRPr="001B5E37" w:rsidRDefault="006F1556" w:rsidP="001B5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8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2434"/>
      </w:tblGrid>
      <w:tr w:rsidR="001B5E37" w:rsidRPr="001B5E37" w14:paraId="3B8837CC" w14:textId="77777777" w:rsidTr="000720EF">
        <w:trPr>
          <w:trHeight w:val="172"/>
        </w:trPr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7570" w14:textId="5258B533" w:rsidR="006F1556" w:rsidRPr="002D2FAC" w:rsidRDefault="001B5E37" w:rsidP="006F1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position w:val="10"/>
                <w:sz w:val="24"/>
                <w:szCs w:val="24"/>
                <w:vertAlign w:val="superscript"/>
              </w:rPr>
            </w:pPr>
            <w:r w:rsidRPr="002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 w:rsidR="005E3C35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9F18D" w14:textId="13952FED" w:rsidR="001B5E37" w:rsidRPr="002D2FAC" w:rsidRDefault="001B5E37" w:rsidP="001B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 w:rsidR="005E3C35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C479F9" w14:textId="77777777" w:rsidR="001B5E37" w:rsidRPr="002D2FAC" w:rsidRDefault="001B5E37" w:rsidP="001B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обучения </w:t>
            </w:r>
          </w:p>
        </w:tc>
      </w:tr>
      <w:tr w:rsidR="00F47EBB" w:rsidRPr="001B5E37" w14:paraId="36EE6F65" w14:textId="77777777" w:rsidTr="000720EF">
        <w:trPr>
          <w:trHeight w:val="469"/>
        </w:trPr>
        <w:tc>
          <w:tcPr>
            <w:tcW w:w="3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7E52" w14:textId="654E03B6" w:rsidR="003E2D49" w:rsidRPr="00642576" w:rsidRDefault="009D0E7E" w:rsidP="00602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Финансирование"/>
                <w:tag w:val="Финансирование"/>
                <w:id w:val="-950463184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за счет бюджетных ассигнований" w:value="за счет бюджетных ассигнований"/>
                  <w:listItem w:displayText="за счет средств физических лиц" w:value="за счет средств физических лиц"/>
                  <w:listItem w:displayText="за счет средств юридических лиц" w:value="за счет средств юридических лиц"/>
                </w:dropDownList>
              </w:sdtPr>
              <w:sdtEndPr/>
              <w:sdtContent>
                <w:r w:rsidR="00F86D4F" w:rsidRPr="006E7946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EE98E" w14:textId="71BB60AC" w:rsidR="00F47EBB" w:rsidRPr="001B5E37" w:rsidRDefault="009D0E7E" w:rsidP="001B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alias w:val="Места"/>
                <w:tag w:val="Места"/>
                <w:id w:val="-25480982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на места по договорам об оказании платных образовательных услуг" w:value="на места по договорам об оказании платных образовательных услуг"/>
                  <w:listItem w:displayText="основные места, финансируемые из федерального бюджета " w:value="основные места, финансируемые из федерального бюджета "/>
                  <w:listItem w:displayText="целевые места, финансируемые из федерального бюджета" w:value="целевые места, финансируемые из федерального бюджета"/>
                </w:dropDownList>
              </w:sdtPr>
              <w:sdtEndPr/>
              <w:sdtContent>
                <w:r w:rsidR="00F86D4F" w:rsidRPr="006E7946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72B74A" w14:textId="0A425F5A" w:rsidR="00F47EBB" w:rsidRPr="001B5E37" w:rsidRDefault="009D0E7E" w:rsidP="001B5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color w:val="000000"/>
                  <w:sz w:val="23"/>
                  <w:szCs w:val="23"/>
                </w:rPr>
                <w:alias w:val="Форма обучения"/>
                <w:tag w:val="Форма обучения"/>
                <w:id w:val="758635878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очная форма обучения" w:value="очная форма обучения"/>
                  <w:listItem w:displayText="заочная форма обучения" w:value="заочная форма обучения"/>
                </w:dropDownList>
              </w:sdtPr>
              <w:sdtEndPr/>
              <w:sdtContent>
                <w:r w:rsidR="00C57B17" w:rsidRPr="006E7946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</w:tbl>
    <w:p w14:paraId="380F2D79" w14:textId="5A485F3B" w:rsidR="001D2729" w:rsidRDefault="009D0E7E" w:rsidP="001233A3">
      <w:pPr>
        <w:tabs>
          <w:tab w:val="left" w:pos="2694"/>
        </w:tabs>
        <w:spacing w:before="240" w:after="0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7218894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C57B17" w:rsidRPr="006E7946">
            <w:rPr>
              <w:rStyle w:val="a7"/>
            </w:rPr>
            <w:t>Место для ввода даты.</w:t>
          </w:r>
        </w:sdtContent>
      </w:sdt>
      <w:r w:rsidR="001D2729">
        <w:rPr>
          <w:rFonts w:ascii="Times New Roman" w:hAnsi="Times New Roman" w:cs="Times New Roman"/>
        </w:rPr>
        <w:tab/>
      </w:r>
      <w:r w:rsidR="002667A5">
        <w:rPr>
          <w:rFonts w:ascii="Times New Roman" w:hAnsi="Times New Roman" w:cs="Times New Roman"/>
        </w:rPr>
        <w:tab/>
      </w:r>
      <w:r w:rsidR="001D2729">
        <w:rPr>
          <w:rFonts w:ascii="Times New Roman" w:hAnsi="Times New Roman" w:cs="Times New Roman"/>
        </w:rPr>
        <w:tab/>
      </w:r>
      <w:r w:rsidR="001D2729">
        <w:rPr>
          <w:rFonts w:ascii="Times New Roman" w:hAnsi="Times New Roman" w:cs="Times New Roman"/>
        </w:rPr>
        <w:tab/>
      </w:r>
      <w:r w:rsidR="002A082F">
        <w:rPr>
          <w:rFonts w:ascii="Times New Roman" w:hAnsi="Times New Roman" w:cs="Times New Roman"/>
        </w:rPr>
        <w:tab/>
      </w:r>
      <w:r w:rsidR="001D2729">
        <w:rPr>
          <w:rFonts w:ascii="Times New Roman" w:hAnsi="Times New Roman" w:cs="Times New Roman"/>
        </w:rPr>
        <w:t>________________</w:t>
      </w:r>
      <w:r w:rsidR="005050A9">
        <w:rPr>
          <w:rFonts w:ascii="Times New Roman" w:hAnsi="Times New Roman" w:cs="Times New Roman"/>
        </w:rPr>
        <w:tab/>
      </w:r>
      <w:r w:rsidR="001A7777">
        <w:rPr>
          <w:rFonts w:ascii="Times New Roman" w:hAnsi="Times New Roman" w:cs="Times New Roman"/>
        </w:rPr>
        <w:t>________________</w:t>
      </w:r>
    </w:p>
    <w:p w14:paraId="39504549" w14:textId="42DF0D55" w:rsidR="001D2729" w:rsidRDefault="001D2729" w:rsidP="00EB55D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vertAlign w:val="superscript"/>
        </w:rPr>
        <w:t>(подпись)</w:t>
      </w:r>
      <w:r w:rsidR="001A7777" w:rsidRPr="001A7777">
        <w:rPr>
          <w:rFonts w:ascii="Times New Roman" w:hAnsi="Times New Roman" w:cs="Times New Roman"/>
          <w:vertAlign w:val="superscript"/>
        </w:rPr>
        <w:t xml:space="preserve"> </w:t>
      </w:r>
      <w:r w:rsidR="001A7777">
        <w:rPr>
          <w:rFonts w:ascii="Times New Roman" w:hAnsi="Times New Roman" w:cs="Times New Roman"/>
          <w:vertAlign w:val="superscript"/>
        </w:rPr>
        <w:tab/>
      </w:r>
      <w:r w:rsidR="000A6FAE">
        <w:rPr>
          <w:rFonts w:ascii="Times New Roman" w:hAnsi="Times New Roman" w:cs="Times New Roman"/>
          <w:vertAlign w:val="superscript"/>
        </w:rPr>
        <w:tab/>
      </w:r>
      <w:r w:rsidR="005842C2">
        <w:rPr>
          <w:rFonts w:ascii="Times New Roman" w:hAnsi="Times New Roman" w:cs="Times New Roman"/>
          <w:vertAlign w:val="superscript"/>
        </w:rPr>
        <w:tab/>
      </w:r>
      <w:r w:rsidR="001A7777">
        <w:rPr>
          <w:rFonts w:ascii="Times New Roman" w:hAnsi="Times New Roman" w:cs="Times New Roman"/>
          <w:vertAlign w:val="superscript"/>
        </w:rPr>
        <w:t>(расшифровка)</w:t>
      </w:r>
    </w:p>
    <w:p w14:paraId="36C29749" w14:textId="43AB3882" w:rsidR="005E3C35" w:rsidRPr="005E3C35" w:rsidRDefault="005E3C35" w:rsidP="002A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3C35">
        <w:rPr>
          <w:rFonts w:ascii="Times New Roman" w:hAnsi="Times New Roman" w:cs="Times New Roman"/>
          <w:color w:val="000000"/>
        </w:rPr>
        <w:t>С обязанностью явиться после зачисления в отдел магистратуры в начале учебного года и лично подписать договор об оказании платных образовательных услуг, если он был заключен в электронном виде с использованием электронных технологий, ознакомлен(а) и согласен(сна)</w:t>
      </w:r>
      <w:r w:rsidRPr="005E3C35">
        <w:rPr>
          <w:rStyle w:val="aa"/>
          <w:rFonts w:ascii="Times New Roman" w:hAnsi="Times New Roman" w:cs="Times New Roman"/>
          <w:color w:val="000000"/>
        </w:rPr>
        <w:footnoteReference w:id="3"/>
      </w:r>
      <w:r w:rsidRPr="005E3C35">
        <w:rPr>
          <w:rFonts w:ascii="Times New Roman" w:hAnsi="Times New Roman" w:cs="Times New Roman"/>
          <w:color w:val="000000"/>
        </w:rPr>
        <w:t>:</w:t>
      </w:r>
    </w:p>
    <w:p w14:paraId="577EE28D" w14:textId="630A3F80" w:rsidR="001D2729" w:rsidRPr="005E3C35" w:rsidRDefault="005E3C35" w:rsidP="005E3C3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E3C35">
        <w:rPr>
          <w:rFonts w:ascii="Times New Roman" w:hAnsi="Times New Roman" w:cs="Times New Roman"/>
          <w:color w:val="000000"/>
        </w:rPr>
        <w:t>_____________________</w:t>
      </w:r>
    </w:p>
    <w:p w14:paraId="1B330C9C" w14:textId="0C060828" w:rsidR="005E3C35" w:rsidRPr="005E3C35" w:rsidRDefault="005E3C35" w:rsidP="005E3C35">
      <w:pPr>
        <w:spacing w:after="0" w:line="240" w:lineRule="auto"/>
        <w:ind w:left="7655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E3C35">
        <w:rPr>
          <w:rFonts w:ascii="Times New Roman" w:hAnsi="Times New Roman" w:cs="Times New Roman"/>
          <w:color w:val="000000"/>
          <w:vertAlign w:val="superscript"/>
        </w:rPr>
        <w:t>(подпись поступающего)</w:t>
      </w:r>
    </w:p>
    <w:p w14:paraId="487959C3" w14:textId="4B0070DD" w:rsidR="001233A3" w:rsidRPr="005E3C35" w:rsidRDefault="001233A3" w:rsidP="002A2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3A3">
        <w:rPr>
          <w:rFonts w:ascii="Times New Roman" w:hAnsi="Times New Roman" w:cs="Times New Roman"/>
          <w:color w:val="000000"/>
        </w:rPr>
        <w:t xml:space="preserve">обязанностью представить </w:t>
      </w:r>
      <w:r w:rsidR="00044071" w:rsidRPr="005E3C35">
        <w:rPr>
          <w:rFonts w:ascii="Times New Roman" w:hAnsi="Times New Roman" w:cs="Times New Roman"/>
          <w:color w:val="000000"/>
        </w:rPr>
        <w:t xml:space="preserve">в отдел магистратуры </w:t>
      </w:r>
      <w:r w:rsidRPr="001233A3">
        <w:rPr>
          <w:rFonts w:ascii="Times New Roman" w:hAnsi="Times New Roman" w:cs="Times New Roman"/>
          <w:color w:val="000000"/>
        </w:rPr>
        <w:t>после зачисления в течение первого года обучения оригинал документа об образовании ознакомлен(а) и согласен(сна)</w:t>
      </w:r>
      <w:r w:rsidRPr="005E3C35">
        <w:rPr>
          <w:rStyle w:val="aa"/>
          <w:rFonts w:ascii="Times New Roman" w:hAnsi="Times New Roman" w:cs="Times New Roman"/>
          <w:color w:val="000000"/>
        </w:rPr>
        <w:footnoteReference w:id="4"/>
      </w:r>
      <w:r w:rsidRPr="005E3C35">
        <w:rPr>
          <w:rFonts w:ascii="Times New Roman" w:hAnsi="Times New Roman" w:cs="Times New Roman"/>
          <w:color w:val="000000"/>
        </w:rPr>
        <w:t>:</w:t>
      </w:r>
    </w:p>
    <w:p w14:paraId="72756847" w14:textId="77777777" w:rsidR="001233A3" w:rsidRPr="005E3C35" w:rsidRDefault="001233A3" w:rsidP="001233A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E3C35">
        <w:rPr>
          <w:rFonts w:ascii="Times New Roman" w:hAnsi="Times New Roman" w:cs="Times New Roman"/>
          <w:color w:val="000000"/>
        </w:rPr>
        <w:t>_____________________</w:t>
      </w:r>
    </w:p>
    <w:p w14:paraId="1D2E4EDA" w14:textId="77777777" w:rsidR="001233A3" w:rsidRPr="005E3C35" w:rsidRDefault="001233A3" w:rsidP="001233A3">
      <w:pPr>
        <w:spacing w:after="0" w:line="240" w:lineRule="auto"/>
        <w:ind w:left="7655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E3C35">
        <w:rPr>
          <w:rFonts w:ascii="Times New Roman" w:hAnsi="Times New Roman" w:cs="Times New Roman"/>
          <w:color w:val="000000"/>
          <w:vertAlign w:val="superscript"/>
        </w:rPr>
        <w:t>(подпись поступающего)</w:t>
      </w:r>
    </w:p>
    <w:p w14:paraId="64E88AC7" w14:textId="26CC135A" w:rsidR="001233A3" w:rsidRPr="005E3C35" w:rsidRDefault="001233A3" w:rsidP="0004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23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3A3">
        <w:rPr>
          <w:rFonts w:ascii="Times New Roman" w:hAnsi="Times New Roman" w:cs="Times New Roman"/>
          <w:color w:val="000000"/>
        </w:rPr>
        <w:t xml:space="preserve">обязанностью представить </w:t>
      </w:r>
      <w:r w:rsidR="00701593" w:rsidRPr="005E3C35">
        <w:rPr>
          <w:rFonts w:ascii="Times New Roman" w:hAnsi="Times New Roman" w:cs="Times New Roman"/>
          <w:color w:val="000000"/>
        </w:rPr>
        <w:t>в отдел магистратуры</w:t>
      </w:r>
      <w:r w:rsidRPr="001233A3">
        <w:rPr>
          <w:rFonts w:ascii="Times New Roman" w:hAnsi="Times New Roman" w:cs="Times New Roman"/>
          <w:color w:val="000000"/>
        </w:rPr>
        <w:t xml:space="preserve"> после зачисления в начале учебного года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ознакомлен(а) и </w:t>
      </w:r>
      <w:r w:rsidRPr="001233A3">
        <w:rPr>
          <w:rFonts w:ascii="Times New Roman" w:hAnsi="Times New Roman" w:cs="Times New Roman"/>
          <w:color w:val="000000"/>
          <w:sz w:val="23"/>
          <w:szCs w:val="23"/>
        </w:rPr>
        <w:t>согласен(сна)</w:t>
      </w:r>
      <w:r w:rsidRPr="005E3C35">
        <w:rPr>
          <w:rStyle w:val="aa"/>
          <w:rFonts w:ascii="Times New Roman" w:hAnsi="Times New Roman" w:cs="Times New Roman"/>
          <w:color w:val="000000"/>
        </w:rPr>
        <w:footnoteReference w:id="5"/>
      </w:r>
      <w:r w:rsidRPr="005E3C35">
        <w:rPr>
          <w:rFonts w:ascii="Times New Roman" w:hAnsi="Times New Roman" w:cs="Times New Roman"/>
          <w:color w:val="000000"/>
        </w:rPr>
        <w:t xml:space="preserve">: </w:t>
      </w:r>
    </w:p>
    <w:p w14:paraId="4820F3E5" w14:textId="77777777" w:rsidR="001233A3" w:rsidRPr="005E3C35" w:rsidRDefault="001233A3" w:rsidP="001233A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E3C35">
        <w:rPr>
          <w:rFonts w:ascii="Times New Roman" w:hAnsi="Times New Roman" w:cs="Times New Roman"/>
          <w:color w:val="000000"/>
        </w:rPr>
        <w:t>_____________________</w:t>
      </w:r>
    </w:p>
    <w:p w14:paraId="33397ED8" w14:textId="77777777" w:rsidR="001233A3" w:rsidRPr="005E3C35" w:rsidRDefault="001233A3" w:rsidP="001233A3">
      <w:pPr>
        <w:spacing w:after="0" w:line="240" w:lineRule="auto"/>
        <w:ind w:left="7655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E3C35">
        <w:rPr>
          <w:rFonts w:ascii="Times New Roman" w:hAnsi="Times New Roman" w:cs="Times New Roman"/>
          <w:color w:val="000000"/>
          <w:vertAlign w:val="superscript"/>
        </w:rPr>
        <w:t>(подпись поступающего)</w:t>
      </w:r>
    </w:p>
    <w:p w14:paraId="12605D89" w14:textId="7935F3CF" w:rsidR="001233A3" w:rsidRPr="005E3C35" w:rsidRDefault="001233A3" w:rsidP="0004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33A3">
        <w:rPr>
          <w:rFonts w:ascii="Times New Roman" w:hAnsi="Times New Roman" w:cs="Times New Roman"/>
          <w:color w:val="000000"/>
        </w:rPr>
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  <w:r w:rsidRPr="005E3C35">
        <w:rPr>
          <w:rStyle w:val="aa"/>
          <w:rFonts w:ascii="Times New Roman" w:hAnsi="Times New Roman" w:cs="Times New Roman"/>
          <w:color w:val="000000"/>
        </w:rPr>
        <w:footnoteReference w:id="6"/>
      </w:r>
      <w:r w:rsidRPr="005E3C35">
        <w:rPr>
          <w:rFonts w:ascii="Times New Roman" w:hAnsi="Times New Roman" w:cs="Times New Roman"/>
          <w:color w:val="000000"/>
        </w:rPr>
        <w:t>:</w:t>
      </w:r>
    </w:p>
    <w:p w14:paraId="15F104B3" w14:textId="77777777" w:rsidR="001233A3" w:rsidRPr="005E3C35" w:rsidRDefault="001233A3" w:rsidP="001233A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E3C35">
        <w:rPr>
          <w:rFonts w:ascii="Times New Roman" w:hAnsi="Times New Roman" w:cs="Times New Roman"/>
          <w:color w:val="000000"/>
        </w:rPr>
        <w:t>_____________________</w:t>
      </w:r>
    </w:p>
    <w:p w14:paraId="5A4DF5C8" w14:textId="77777777" w:rsidR="001233A3" w:rsidRPr="005E3C35" w:rsidRDefault="001233A3" w:rsidP="001233A3">
      <w:pPr>
        <w:spacing w:after="0" w:line="240" w:lineRule="auto"/>
        <w:ind w:left="7655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5E3C35">
        <w:rPr>
          <w:rFonts w:ascii="Times New Roman" w:hAnsi="Times New Roman" w:cs="Times New Roman"/>
          <w:color w:val="000000"/>
          <w:vertAlign w:val="superscript"/>
        </w:rPr>
        <w:t>(подпись поступающего)</w:t>
      </w:r>
    </w:p>
    <w:p w14:paraId="006D699E" w14:textId="77777777" w:rsidR="001D2729" w:rsidRDefault="001D2729" w:rsidP="001D2729">
      <w:pPr>
        <w:spacing w:after="0"/>
        <w:rPr>
          <w:rFonts w:ascii="Times New Roman" w:hAnsi="Times New Roman" w:cs="Times New Roman"/>
        </w:rPr>
      </w:pPr>
      <w:r w:rsidRPr="00A52031">
        <w:rPr>
          <w:rFonts w:ascii="Times New Roman" w:hAnsi="Times New Roman" w:cs="Times New Roman"/>
          <w:b/>
        </w:rPr>
        <w:t>Отзываю согласие</w:t>
      </w:r>
      <w:r>
        <w:rPr>
          <w:rFonts w:ascii="Times New Roman" w:hAnsi="Times New Roman" w:cs="Times New Roman"/>
        </w:rPr>
        <w:t xml:space="preserve"> _____________        _______________          ______________________________</w:t>
      </w:r>
    </w:p>
    <w:p w14:paraId="007977DE" w14:textId="77777777" w:rsidR="001D2729" w:rsidRDefault="001D2729" w:rsidP="001D2729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(дата)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(расшифровка)</w:t>
      </w:r>
    </w:p>
    <w:sectPr w:rsidR="001D2729" w:rsidSect="000720EF">
      <w:pgSz w:w="11906" w:h="16838"/>
      <w:pgMar w:top="709" w:right="566" w:bottom="568" w:left="1418" w:header="708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5450" w14:textId="77777777" w:rsidR="00365B6B" w:rsidRDefault="00365B6B" w:rsidP="006F1556">
      <w:pPr>
        <w:spacing w:after="0" w:line="240" w:lineRule="auto"/>
      </w:pPr>
      <w:r>
        <w:separator/>
      </w:r>
    </w:p>
  </w:endnote>
  <w:endnote w:type="continuationSeparator" w:id="0">
    <w:p w14:paraId="15AABD03" w14:textId="77777777" w:rsidR="00365B6B" w:rsidRDefault="00365B6B" w:rsidP="006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919C" w14:textId="77777777" w:rsidR="00365B6B" w:rsidRDefault="00365B6B" w:rsidP="006F1556">
      <w:pPr>
        <w:spacing w:after="0" w:line="240" w:lineRule="auto"/>
      </w:pPr>
      <w:r>
        <w:separator/>
      </w:r>
    </w:p>
  </w:footnote>
  <w:footnote w:type="continuationSeparator" w:id="0">
    <w:p w14:paraId="039B7727" w14:textId="77777777" w:rsidR="00365B6B" w:rsidRDefault="00365B6B" w:rsidP="006F1556">
      <w:pPr>
        <w:spacing w:after="0" w:line="240" w:lineRule="auto"/>
      </w:pPr>
      <w:r>
        <w:continuationSeparator/>
      </w:r>
    </w:p>
  </w:footnote>
  <w:footnote w:id="1">
    <w:p w14:paraId="302C3AA6" w14:textId="2AC0F53B" w:rsidR="005E3C35" w:rsidRPr="00261C5F" w:rsidRDefault="005E3C35" w:rsidP="001233A3">
      <w:pPr>
        <w:pStyle w:val="a5"/>
        <w:rPr>
          <w:sz w:val="20"/>
          <w:szCs w:val="20"/>
        </w:rPr>
      </w:pPr>
      <w:r w:rsidRPr="00261C5F">
        <w:rPr>
          <w:rStyle w:val="aa"/>
          <w:sz w:val="20"/>
          <w:szCs w:val="20"/>
        </w:rPr>
        <w:footnoteRef/>
      </w:r>
      <w:r w:rsidR="001233A3" w:rsidRPr="00261C5F">
        <w:rPr>
          <w:sz w:val="20"/>
          <w:szCs w:val="20"/>
        </w:rPr>
        <w:t xml:space="preserve"> </w:t>
      </w:r>
      <w:r w:rsidR="001233A3" w:rsidRPr="00261C5F">
        <w:rPr>
          <w:rFonts w:ascii="Times New Roman" w:hAnsi="Times New Roman" w:cs="Times New Roman"/>
          <w:sz w:val="20"/>
          <w:szCs w:val="20"/>
        </w:rPr>
        <w:t>Указывается «за счет бюджетных ассигнований» или «за счет средств физических лиц» или «за счет средств юридических лиц».</w:t>
      </w:r>
    </w:p>
  </w:footnote>
  <w:footnote w:id="2">
    <w:p w14:paraId="5D5C4EB1" w14:textId="4D667141" w:rsidR="005E3C35" w:rsidRPr="00261C5F" w:rsidRDefault="005E3C35">
      <w:pPr>
        <w:pStyle w:val="a8"/>
      </w:pPr>
      <w:r w:rsidRPr="00261C5F">
        <w:rPr>
          <w:rStyle w:val="aa"/>
        </w:rPr>
        <w:footnoteRef/>
      </w:r>
      <w:r w:rsidRPr="00261C5F">
        <w:t xml:space="preserve"> </w:t>
      </w:r>
      <w:r w:rsidR="001233A3" w:rsidRPr="00261C5F">
        <w:rPr>
          <w:rFonts w:ascii="Times New Roman" w:hAnsi="Times New Roman" w:cs="Times New Roman"/>
        </w:rPr>
        <w:t>Указываем одно из: «места, финансируемые из федерального бюджета», «места по договорам об оказании платных образовательных услуг», «целевые места, финансируемые из федерального бюджета».</w:t>
      </w:r>
    </w:p>
  </w:footnote>
  <w:footnote w:id="3">
    <w:p w14:paraId="4B1C9B14" w14:textId="7FFDB1DB" w:rsidR="005E3C35" w:rsidRPr="00261C5F" w:rsidRDefault="005E3C35">
      <w:pPr>
        <w:pStyle w:val="a8"/>
      </w:pPr>
      <w:r w:rsidRPr="00261C5F">
        <w:rPr>
          <w:rStyle w:val="aa"/>
        </w:rPr>
        <w:footnoteRef/>
      </w:r>
      <w:r w:rsidRPr="00261C5F">
        <w:t xml:space="preserve"> </w:t>
      </w:r>
      <w:r w:rsidR="001233A3" w:rsidRPr="00261C5F">
        <w:rPr>
          <w:rFonts w:ascii="Times New Roman" w:hAnsi="Times New Roman" w:cs="Times New Roman"/>
        </w:rPr>
        <w:t>Подписывается при поступлении на обучение по договорам об оказании платных образовательных услуг.</w:t>
      </w:r>
    </w:p>
  </w:footnote>
  <w:footnote w:id="4">
    <w:p w14:paraId="1493B9C5" w14:textId="55E7B1FE" w:rsidR="001233A3" w:rsidRPr="00261C5F" w:rsidRDefault="001233A3" w:rsidP="001233A3">
      <w:pPr>
        <w:pStyle w:val="a8"/>
      </w:pPr>
      <w:r w:rsidRPr="00261C5F">
        <w:rPr>
          <w:rStyle w:val="aa"/>
        </w:rPr>
        <w:footnoteRef/>
      </w:r>
      <w:r w:rsidRPr="00261C5F">
        <w:t xml:space="preserve"> </w:t>
      </w:r>
      <w:r w:rsidRPr="00261C5F">
        <w:rPr>
          <w:rFonts w:ascii="Times New Roman" w:hAnsi="Times New Roman" w:cs="Times New Roman"/>
        </w:rPr>
        <w:t>Подписывается при поступлении на обучение на места в рамках контрольных цифр приема, в том числе на места в пределах квот.</w:t>
      </w:r>
    </w:p>
  </w:footnote>
  <w:footnote w:id="5">
    <w:p w14:paraId="3FC3F877" w14:textId="05DD8646" w:rsidR="001233A3" w:rsidRPr="00261C5F" w:rsidRDefault="001233A3" w:rsidP="001233A3">
      <w:pPr>
        <w:pStyle w:val="a8"/>
        <w:rPr>
          <w:sz w:val="22"/>
          <w:szCs w:val="22"/>
        </w:rPr>
      </w:pPr>
      <w:r w:rsidRPr="00261C5F">
        <w:rPr>
          <w:rStyle w:val="aa"/>
        </w:rPr>
        <w:footnoteRef/>
      </w:r>
      <w:r w:rsidRPr="00261C5F">
        <w:t xml:space="preserve"> </w:t>
      </w:r>
      <w:r w:rsidRPr="00261C5F">
        <w:rPr>
          <w:rFonts w:ascii="Times New Roman" w:hAnsi="Times New Roman" w:cs="Times New Roman"/>
        </w:rPr>
        <w:t>Подписывается при поступлении на целевое обучение на места в рамках контрольных цифр приема по целевой квоте.</w:t>
      </w:r>
    </w:p>
  </w:footnote>
  <w:footnote w:id="6">
    <w:p w14:paraId="7BDAE0AE" w14:textId="7C0913AC" w:rsidR="001233A3" w:rsidRPr="001233A3" w:rsidRDefault="001233A3" w:rsidP="001233A3">
      <w:pPr>
        <w:pStyle w:val="a8"/>
        <w:rPr>
          <w:sz w:val="18"/>
          <w:szCs w:val="18"/>
        </w:rPr>
      </w:pPr>
      <w:r w:rsidRPr="00261C5F">
        <w:rPr>
          <w:rStyle w:val="aa"/>
        </w:rPr>
        <w:footnoteRef/>
      </w:r>
      <w:r w:rsidRPr="00261C5F">
        <w:t xml:space="preserve"> </w:t>
      </w:r>
      <w:r w:rsidRPr="00261C5F">
        <w:rPr>
          <w:rFonts w:ascii="Times New Roman" w:hAnsi="Times New Roman" w:cs="Times New Roman"/>
        </w:rPr>
        <w:t>Подписывается при поступлении на обучение на места в рамках контрольных цифр приема, в том числе на места в пределах квот.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3C"/>
    <w:rsid w:val="000109D9"/>
    <w:rsid w:val="000279C6"/>
    <w:rsid w:val="0003496A"/>
    <w:rsid w:val="00044071"/>
    <w:rsid w:val="000720EF"/>
    <w:rsid w:val="00072484"/>
    <w:rsid w:val="000A6FAE"/>
    <w:rsid w:val="000D042F"/>
    <w:rsid w:val="001233A3"/>
    <w:rsid w:val="0016750A"/>
    <w:rsid w:val="001A7777"/>
    <w:rsid w:val="001B5E37"/>
    <w:rsid w:val="001D2729"/>
    <w:rsid w:val="001D359D"/>
    <w:rsid w:val="00233640"/>
    <w:rsid w:val="00234614"/>
    <w:rsid w:val="00261C5F"/>
    <w:rsid w:val="002667A5"/>
    <w:rsid w:val="002A082F"/>
    <w:rsid w:val="002A2ABC"/>
    <w:rsid w:val="002D2FAC"/>
    <w:rsid w:val="00365B6B"/>
    <w:rsid w:val="003B34AC"/>
    <w:rsid w:val="003E2D49"/>
    <w:rsid w:val="004427C0"/>
    <w:rsid w:val="004A1105"/>
    <w:rsid w:val="004C44FE"/>
    <w:rsid w:val="005023D8"/>
    <w:rsid w:val="005050A9"/>
    <w:rsid w:val="005842C2"/>
    <w:rsid w:val="00587845"/>
    <w:rsid w:val="005E3C35"/>
    <w:rsid w:val="006020D3"/>
    <w:rsid w:val="00642576"/>
    <w:rsid w:val="006F1556"/>
    <w:rsid w:val="00701593"/>
    <w:rsid w:val="007D1DB1"/>
    <w:rsid w:val="0088029D"/>
    <w:rsid w:val="008B2FDD"/>
    <w:rsid w:val="009200D6"/>
    <w:rsid w:val="009D0E7E"/>
    <w:rsid w:val="009E4974"/>
    <w:rsid w:val="00A52031"/>
    <w:rsid w:val="00A57DE5"/>
    <w:rsid w:val="00AA433C"/>
    <w:rsid w:val="00AE6A02"/>
    <w:rsid w:val="00C57B17"/>
    <w:rsid w:val="00DB4298"/>
    <w:rsid w:val="00EB55DD"/>
    <w:rsid w:val="00EE6DE8"/>
    <w:rsid w:val="00F47EBB"/>
    <w:rsid w:val="00F80785"/>
    <w:rsid w:val="00F86D4F"/>
    <w:rsid w:val="00F94210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57EC7"/>
  <w15:docId w15:val="{F66BBCB6-62D7-4206-B9AF-9253AF49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56"/>
  </w:style>
  <w:style w:type="paragraph" w:styleId="a5">
    <w:name w:val="footer"/>
    <w:basedOn w:val="a"/>
    <w:link w:val="a6"/>
    <w:uiPriority w:val="99"/>
    <w:unhideWhenUsed/>
    <w:rsid w:val="006F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556"/>
  </w:style>
  <w:style w:type="character" w:styleId="a7">
    <w:name w:val="Placeholder Text"/>
    <w:basedOn w:val="a0"/>
    <w:uiPriority w:val="99"/>
    <w:semiHidden/>
    <w:rsid w:val="006020D3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5E3C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3C3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E3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2EE06-3ECF-4FB6-A213-5DF8D5D08FF1}"/>
      </w:docPartPr>
      <w:docPartBody>
        <w:p w:rsidR="00B06FA0" w:rsidRDefault="00373DE7">
          <w:r w:rsidRPr="006E7946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40CB1-25AA-4FC4-A377-246587278762}"/>
      </w:docPartPr>
      <w:docPartBody>
        <w:p w:rsidR="00B06FA0" w:rsidRDefault="00373DE7">
          <w:r w:rsidRPr="006E794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E7"/>
    <w:rsid w:val="00373DE7"/>
    <w:rsid w:val="00B06FA0"/>
    <w:rsid w:val="00C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61CE-29EC-4C66-83C8-263870C4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кадров1</dc:creator>
  <cp:lastModifiedBy>Алексей Кованев</cp:lastModifiedBy>
  <cp:revision>3</cp:revision>
  <cp:lastPrinted>2021-07-30T09:59:00Z</cp:lastPrinted>
  <dcterms:created xsi:type="dcterms:W3CDTF">2022-07-04T09:51:00Z</dcterms:created>
  <dcterms:modified xsi:type="dcterms:W3CDTF">2022-07-04T09:57:00Z</dcterms:modified>
</cp:coreProperties>
</file>