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4EFC" w14:textId="77777777" w:rsidR="004D1181" w:rsidRPr="00FB5EBD" w:rsidRDefault="00EE6C2D" w:rsidP="00EC718F">
      <w:pPr>
        <w:suppressAutoHyphens/>
        <w:jc w:val="center"/>
        <w:rPr>
          <w:i/>
          <w:sz w:val="44"/>
          <w:szCs w:val="44"/>
        </w:rPr>
      </w:pPr>
      <w:r w:rsidRPr="00FB5EBD">
        <w:rPr>
          <w:i/>
          <w:sz w:val="44"/>
          <w:szCs w:val="44"/>
        </w:rPr>
        <w:t xml:space="preserve">Институт законодательства и сравнительного правоведения </w:t>
      </w:r>
    </w:p>
    <w:p w14:paraId="2C109C0D" w14:textId="439F0286" w:rsidR="00EE6C2D" w:rsidRPr="00FB5EBD" w:rsidRDefault="00EE6C2D" w:rsidP="00EC718F">
      <w:pPr>
        <w:suppressAutoHyphens/>
        <w:jc w:val="center"/>
        <w:rPr>
          <w:i/>
          <w:sz w:val="44"/>
          <w:szCs w:val="44"/>
        </w:rPr>
      </w:pPr>
      <w:r w:rsidRPr="00FB5EBD">
        <w:rPr>
          <w:i/>
          <w:sz w:val="44"/>
          <w:szCs w:val="44"/>
        </w:rPr>
        <w:t>при Правительстве Российской Федерации</w:t>
      </w:r>
    </w:p>
    <w:p w14:paraId="143F5F64" w14:textId="77777777" w:rsidR="00EE6C2D" w:rsidRPr="00FB5EBD" w:rsidRDefault="00EE6C2D" w:rsidP="00EC718F">
      <w:pPr>
        <w:suppressAutoHyphens/>
        <w:jc w:val="center"/>
        <w:rPr>
          <w:i/>
          <w:sz w:val="44"/>
          <w:szCs w:val="44"/>
        </w:rPr>
      </w:pPr>
      <w:r w:rsidRPr="00FB5E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0BF7A0" wp14:editId="74279ADF">
            <wp:simplePos x="0" y="0"/>
            <wp:positionH relativeFrom="column">
              <wp:posOffset>3768725</wp:posOffset>
            </wp:positionH>
            <wp:positionV relativeFrom="paragraph">
              <wp:posOffset>210820</wp:posOffset>
            </wp:positionV>
            <wp:extent cx="158115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340" y="21486"/>
                <wp:lineTo x="2134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B2970" w14:textId="77777777" w:rsidR="00EE6C2D" w:rsidRPr="00FB5EBD" w:rsidRDefault="00EE6C2D" w:rsidP="00EC718F">
      <w:pPr>
        <w:suppressAutoHyphens/>
        <w:jc w:val="center"/>
        <w:rPr>
          <w:i/>
          <w:sz w:val="44"/>
          <w:szCs w:val="44"/>
        </w:rPr>
      </w:pPr>
    </w:p>
    <w:p w14:paraId="1EB18AAD" w14:textId="77777777" w:rsidR="00EE6C2D" w:rsidRPr="00FB5EBD" w:rsidRDefault="00EE6C2D" w:rsidP="00EC718F">
      <w:pPr>
        <w:suppressAutoHyphens/>
        <w:jc w:val="center"/>
        <w:rPr>
          <w:i/>
          <w:sz w:val="44"/>
          <w:szCs w:val="44"/>
        </w:rPr>
      </w:pPr>
    </w:p>
    <w:p w14:paraId="1C21D249" w14:textId="77777777" w:rsidR="00EE6C2D" w:rsidRPr="00FB5EBD" w:rsidRDefault="00EE6C2D" w:rsidP="00EC718F">
      <w:pPr>
        <w:suppressAutoHyphens/>
        <w:jc w:val="center"/>
        <w:rPr>
          <w:i/>
          <w:sz w:val="44"/>
          <w:szCs w:val="44"/>
        </w:rPr>
      </w:pPr>
    </w:p>
    <w:p w14:paraId="588D0047" w14:textId="77777777" w:rsidR="00EE6C2D" w:rsidRPr="00FB5EBD" w:rsidRDefault="00EE6C2D" w:rsidP="00EC718F">
      <w:pPr>
        <w:suppressAutoHyphens/>
        <w:jc w:val="center"/>
        <w:rPr>
          <w:i/>
          <w:sz w:val="44"/>
          <w:szCs w:val="44"/>
        </w:rPr>
      </w:pPr>
    </w:p>
    <w:p w14:paraId="345081C1" w14:textId="77777777" w:rsidR="00EE6C2D" w:rsidRPr="00FB5EBD" w:rsidRDefault="00EE6C2D" w:rsidP="00EC718F">
      <w:pPr>
        <w:suppressAutoHyphens/>
        <w:jc w:val="center"/>
        <w:rPr>
          <w:i/>
          <w:sz w:val="44"/>
          <w:szCs w:val="44"/>
        </w:rPr>
      </w:pPr>
    </w:p>
    <w:p w14:paraId="0F8E9A6A" w14:textId="77777777" w:rsidR="00EE6C2D" w:rsidRPr="00FB5EBD" w:rsidRDefault="00EE6C2D" w:rsidP="00EC718F">
      <w:pPr>
        <w:suppressAutoHyphens/>
        <w:jc w:val="center"/>
        <w:rPr>
          <w:i/>
          <w:sz w:val="44"/>
          <w:szCs w:val="44"/>
        </w:rPr>
      </w:pPr>
    </w:p>
    <w:p w14:paraId="6CC68B0E" w14:textId="77777777" w:rsidR="00EE6C2D" w:rsidRPr="00FB5EBD" w:rsidRDefault="00EE6C2D" w:rsidP="00EC718F">
      <w:pPr>
        <w:suppressAutoHyphens/>
        <w:jc w:val="center"/>
        <w:rPr>
          <w:i/>
          <w:sz w:val="44"/>
          <w:szCs w:val="44"/>
        </w:rPr>
      </w:pPr>
      <w:r w:rsidRPr="00FB5EBD">
        <w:rPr>
          <w:i/>
          <w:sz w:val="44"/>
          <w:szCs w:val="44"/>
        </w:rPr>
        <w:t>Международная научно-практическая конференция</w:t>
      </w:r>
    </w:p>
    <w:p w14:paraId="17D17AEB" w14:textId="77777777" w:rsidR="00EE6C2D" w:rsidRPr="00FB5EBD" w:rsidRDefault="00EE6C2D" w:rsidP="00EC718F">
      <w:pPr>
        <w:suppressAutoHyphens/>
        <w:jc w:val="center"/>
        <w:rPr>
          <w:b/>
          <w:sz w:val="40"/>
          <w:szCs w:val="40"/>
        </w:rPr>
      </w:pPr>
    </w:p>
    <w:p w14:paraId="5A655353" w14:textId="5D5F655B" w:rsidR="00EE6C2D" w:rsidRPr="00FB5EBD" w:rsidRDefault="00400751" w:rsidP="00EC718F">
      <w:pPr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ДВЕНАДЦАТЫЙ</w:t>
      </w:r>
      <w:r w:rsidR="004D1181" w:rsidRPr="00FB5EBD">
        <w:rPr>
          <w:b/>
          <w:sz w:val="40"/>
          <w:szCs w:val="40"/>
        </w:rPr>
        <w:t xml:space="preserve"> </w:t>
      </w:r>
      <w:r w:rsidR="00EE6C2D" w:rsidRPr="00FB5EBD">
        <w:rPr>
          <w:b/>
          <w:sz w:val="40"/>
          <w:szCs w:val="40"/>
        </w:rPr>
        <w:t xml:space="preserve">ЕВРАЗИЙСКИЙ АНТИКОРРУПЦИОННЫЙ ФОРУМ </w:t>
      </w:r>
    </w:p>
    <w:p w14:paraId="7C3A7BB4" w14:textId="23892ED3" w:rsidR="00EE6C2D" w:rsidRPr="00FB5EBD" w:rsidRDefault="00D761FA" w:rsidP="00D761FA">
      <w:pPr>
        <w:tabs>
          <w:tab w:val="left" w:pos="10380"/>
        </w:tabs>
        <w:suppressAutoHyphens/>
        <w:rPr>
          <w:i/>
          <w:sz w:val="44"/>
          <w:szCs w:val="44"/>
        </w:rPr>
      </w:pPr>
      <w:r>
        <w:rPr>
          <w:i/>
          <w:sz w:val="44"/>
          <w:szCs w:val="44"/>
        </w:rPr>
        <w:tab/>
      </w:r>
    </w:p>
    <w:p w14:paraId="6AA89F73" w14:textId="68EAB552" w:rsidR="00EE6C2D" w:rsidRPr="00FB5EBD" w:rsidRDefault="00EE6C2D" w:rsidP="00400751">
      <w:pPr>
        <w:suppressAutoHyphens/>
        <w:jc w:val="center"/>
        <w:rPr>
          <w:i/>
          <w:sz w:val="44"/>
          <w:szCs w:val="44"/>
        </w:rPr>
      </w:pPr>
      <w:r w:rsidRPr="00FB5EBD">
        <w:rPr>
          <w:i/>
          <w:sz w:val="44"/>
          <w:szCs w:val="44"/>
        </w:rPr>
        <w:t>«</w:t>
      </w:r>
      <w:r w:rsidR="00400751">
        <w:rPr>
          <w:i/>
          <w:sz w:val="44"/>
          <w:szCs w:val="44"/>
        </w:rPr>
        <w:t>Противодействие коррупции: диалектика научного знания</w:t>
      </w:r>
      <w:r w:rsidRPr="00FB5EBD">
        <w:rPr>
          <w:i/>
          <w:sz w:val="44"/>
          <w:szCs w:val="44"/>
        </w:rPr>
        <w:t>»</w:t>
      </w:r>
    </w:p>
    <w:p w14:paraId="61F9F0BE" w14:textId="77777777" w:rsidR="00EE6C2D" w:rsidRPr="00FB5EBD" w:rsidRDefault="00EE6C2D" w:rsidP="00EC718F">
      <w:pPr>
        <w:suppressAutoHyphens/>
        <w:rPr>
          <w:b/>
          <w:sz w:val="32"/>
          <w:szCs w:val="32"/>
        </w:rPr>
      </w:pPr>
    </w:p>
    <w:p w14:paraId="4C958D6D" w14:textId="77777777" w:rsidR="00EE6C2D" w:rsidRPr="00FB5EBD" w:rsidRDefault="00EE6C2D" w:rsidP="00EC718F">
      <w:pPr>
        <w:suppressAutoHyphens/>
        <w:jc w:val="center"/>
        <w:rPr>
          <w:b/>
          <w:sz w:val="32"/>
          <w:szCs w:val="32"/>
        </w:rPr>
      </w:pPr>
    </w:p>
    <w:p w14:paraId="205F77B9" w14:textId="77777777" w:rsidR="00EE6C2D" w:rsidRPr="00FB5EBD" w:rsidRDefault="00EE6C2D" w:rsidP="00EC718F">
      <w:pPr>
        <w:suppressAutoHyphens/>
        <w:jc w:val="center"/>
        <w:rPr>
          <w:b/>
          <w:sz w:val="32"/>
          <w:szCs w:val="32"/>
        </w:rPr>
      </w:pPr>
    </w:p>
    <w:p w14:paraId="0980C7FB" w14:textId="77777777" w:rsidR="00EE6C2D" w:rsidRDefault="00EE6C2D" w:rsidP="00EC718F">
      <w:pPr>
        <w:suppressAutoHyphens/>
        <w:jc w:val="center"/>
        <w:rPr>
          <w:b/>
          <w:sz w:val="32"/>
          <w:szCs w:val="32"/>
        </w:rPr>
      </w:pPr>
    </w:p>
    <w:p w14:paraId="72AEBDB0" w14:textId="77777777" w:rsidR="00EC0773" w:rsidRDefault="00EC0773" w:rsidP="00EC718F">
      <w:pPr>
        <w:suppressAutoHyphens/>
        <w:jc w:val="center"/>
        <w:rPr>
          <w:b/>
          <w:sz w:val="32"/>
          <w:szCs w:val="32"/>
        </w:rPr>
      </w:pPr>
    </w:p>
    <w:p w14:paraId="34B00FA9" w14:textId="77777777" w:rsidR="00EC0773" w:rsidRDefault="00EC0773" w:rsidP="00EC718F">
      <w:pPr>
        <w:suppressAutoHyphens/>
        <w:jc w:val="center"/>
        <w:rPr>
          <w:b/>
          <w:sz w:val="32"/>
          <w:szCs w:val="32"/>
        </w:rPr>
      </w:pPr>
    </w:p>
    <w:p w14:paraId="6155907F" w14:textId="77777777" w:rsidR="00EC0773" w:rsidRPr="00FB5EBD" w:rsidRDefault="00EC0773" w:rsidP="00EC718F">
      <w:pPr>
        <w:suppressAutoHyphens/>
        <w:jc w:val="center"/>
        <w:rPr>
          <w:b/>
          <w:sz w:val="32"/>
          <w:szCs w:val="32"/>
        </w:rPr>
      </w:pPr>
    </w:p>
    <w:p w14:paraId="2C849E82" w14:textId="69A71DBB" w:rsidR="00EE6C2D" w:rsidRPr="00FB5EBD" w:rsidRDefault="003610DF" w:rsidP="00EC718F">
      <w:pPr>
        <w:suppressAutoHyphens/>
        <w:jc w:val="center"/>
        <w:rPr>
          <w:rFonts w:asciiTheme="minorHAnsi" w:eastAsiaTheme="minorEastAsia" w:hAnsiTheme="minorHAnsi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Апрель</w:t>
      </w:r>
      <w:r w:rsidR="00400751">
        <w:rPr>
          <w:b/>
          <w:sz w:val="32"/>
          <w:szCs w:val="32"/>
        </w:rPr>
        <w:t xml:space="preserve"> 2023 </w:t>
      </w:r>
      <w:r w:rsidR="00EE6C2D" w:rsidRPr="00FB5EBD">
        <w:rPr>
          <w:b/>
          <w:sz w:val="32"/>
          <w:szCs w:val="32"/>
        </w:rPr>
        <w:t>г</w:t>
      </w:r>
      <w:r w:rsidR="00EE6C2D" w:rsidRPr="00FB5EBD">
        <w:rPr>
          <w:rFonts w:asciiTheme="minorHAnsi" w:eastAsiaTheme="minorEastAsia" w:hAnsiTheme="minorHAnsi"/>
          <w:b/>
          <w:sz w:val="32"/>
          <w:szCs w:val="32"/>
          <w:lang w:eastAsia="zh-CN"/>
        </w:rPr>
        <w:t>.</w:t>
      </w:r>
    </w:p>
    <w:p w14:paraId="76C1AF26" w14:textId="77777777" w:rsidR="00EE6C2D" w:rsidRDefault="00EE6C2D" w:rsidP="00EC718F">
      <w:pPr>
        <w:suppressAutoHyphens/>
        <w:jc w:val="center"/>
        <w:rPr>
          <w:rFonts w:asciiTheme="minorHAnsi" w:eastAsiaTheme="minorEastAsia" w:hAnsiTheme="minorHAnsi"/>
          <w:b/>
          <w:sz w:val="32"/>
          <w:szCs w:val="32"/>
          <w:lang w:eastAsia="zh-CN"/>
        </w:rPr>
      </w:pPr>
    </w:p>
    <w:p w14:paraId="03FF35AF" w14:textId="77777777" w:rsidR="00EE6C2D" w:rsidRPr="00FB5EBD" w:rsidRDefault="00EE6C2D" w:rsidP="00EC718F">
      <w:pPr>
        <w:suppressAutoHyphens/>
        <w:jc w:val="center"/>
        <w:rPr>
          <w:b/>
          <w:sz w:val="32"/>
          <w:szCs w:val="32"/>
        </w:rPr>
        <w:sectPr w:rsidR="00EE6C2D" w:rsidRPr="00FB5EBD" w:rsidSect="00FF75D9">
          <w:footerReference w:type="default" r:id="rId9"/>
          <w:headerReference w:type="first" r:id="rId10"/>
          <w:pgSz w:w="16838" w:h="11906" w:orient="landscape"/>
          <w:pgMar w:top="899" w:right="1134" w:bottom="567" w:left="1134" w:header="709" w:footer="709" w:gutter="0"/>
          <w:cols w:space="720"/>
          <w:titlePg/>
          <w:docGrid w:linePitch="326"/>
        </w:sectPr>
      </w:pPr>
    </w:p>
    <w:p w14:paraId="70BB3AA3" w14:textId="77777777" w:rsidR="00EE6C2D" w:rsidRPr="00FB5EBD" w:rsidRDefault="00EE6C2D" w:rsidP="00EC718F">
      <w:pPr>
        <w:suppressAutoHyphens/>
        <w:jc w:val="center"/>
        <w:rPr>
          <w:b/>
          <w:sz w:val="28"/>
          <w:szCs w:val="28"/>
        </w:rPr>
      </w:pPr>
      <w:r w:rsidRPr="00FB5EBD">
        <w:rPr>
          <w:b/>
          <w:sz w:val="28"/>
          <w:szCs w:val="28"/>
        </w:rPr>
        <w:lastRenderedPageBreak/>
        <w:t>ПРОГРАММА ФОРУМА</w:t>
      </w:r>
    </w:p>
    <w:p w14:paraId="59C564AB" w14:textId="77777777" w:rsidR="00EE6C2D" w:rsidRPr="00FB5EBD" w:rsidRDefault="00EE6C2D" w:rsidP="00EC718F">
      <w:pPr>
        <w:suppressAutoHyphens/>
        <w:jc w:val="center"/>
        <w:rPr>
          <w:sz w:val="28"/>
          <w:szCs w:val="28"/>
        </w:rPr>
      </w:pPr>
    </w:p>
    <w:p w14:paraId="04B3CBDE" w14:textId="2C15EAFE" w:rsidR="00EE6C2D" w:rsidRPr="00FB5EBD" w:rsidRDefault="001B35A5" w:rsidP="00EC718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62BA8">
        <w:rPr>
          <w:sz w:val="28"/>
          <w:szCs w:val="28"/>
        </w:rPr>
        <w:t>19</w:t>
      </w:r>
      <w:r>
        <w:rPr>
          <w:sz w:val="28"/>
          <w:szCs w:val="28"/>
        </w:rPr>
        <w:t xml:space="preserve">» апреля </w:t>
      </w:r>
      <w:r w:rsidR="00EE6C2D" w:rsidRPr="00FB5EBD">
        <w:rPr>
          <w:sz w:val="28"/>
          <w:szCs w:val="28"/>
        </w:rPr>
        <w:t>202</w:t>
      </w:r>
      <w:r w:rsidR="004B206C">
        <w:rPr>
          <w:sz w:val="28"/>
          <w:szCs w:val="28"/>
        </w:rPr>
        <w:t>3</w:t>
      </w:r>
      <w:r w:rsidR="00EE6C2D" w:rsidRPr="00FB5EBD">
        <w:rPr>
          <w:sz w:val="28"/>
          <w:szCs w:val="28"/>
        </w:rPr>
        <w:t xml:space="preserve"> г.</w:t>
      </w:r>
    </w:p>
    <w:p w14:paraId="00A0ABAA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  <w:sectPr w:rsidR="00EE6C2D" w:rsidRPr="00FB5EBD" w:rsidSect="00FF75D9">
          <w:type w:val="continuous"/>
          <w:pgSz w:w="16838" w:h="11906" w:orient="landscape"/>
          <w:pgMar w:top="899" w:right="1134" w:bottom="567" w:left="1134" w:header="709" w:footer="709" w:gutter="0"/>
          <w:cols w:space="720"/>
          <w:titlePg/>
          <w:docGrid w:linePitch="326"/>
        </w:sectPr>
      </w:pPr>
    </w:p>
    <w:p w14:paraId="2EE64C16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</w:p>
    <w:p w14:paraId="5401ABBA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>9.30–10.30</w:t>
      </w:r>
    </w:p>
    <w:p w14:paraId="5F25EBB4" w14:textId="77777777" w:rsidR="00EE6C2D" w:rsidRPr="00FB5EBD" w:rsidRDefault="00EE6C2D" w:rsidP="00EC718F">
      <w:pPr>
        <w:suppressAutoHyphens/>
        <w:jc w:val="both"/>
        <w:rPr>
          <w:b/>
          <w:sz w:val="28"/>
          <w:szCs w:val="28"/>
        </w:rPr>
      </w:pPr>
      <w:r w:rsidRPr="00FB5EBD">
        <w:rPr>
          <w:b/>
          <w:sz w:val="28"/>
          <w:szCs w:val="28"/>
        </w:rPr>
        <w:t xml:space="preserve">Регистрация участников. Приветственный кофе-брейк </w:t>
      </w:r>
    </w:p>
    <w:p w14:paraId="4CD0348D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</w:p>
    <w:p w14:paraId="6A7CEF18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>10:00–10:30</w:t>
      </w:r>
      <w:r w:rsidRPr="00FB5EBD">
        <w:rPr>
          <w:sz w:val="28"/>
          <w:szCs w:val="28"/>
        </w:rPr>
        <w:tab/>
      </w:r>
    </w:p>
    <w:p w14:paraId="55ED5ECF" w14:textId="77777777" w:rsidR="00EE6C2D" w:rsidRPr="00FB5EBD" w:rsidRDefault="00EE6C2D" w:rsidP="00EC718F">
      <w:pPr>
        <w:suppressAutoHyphens/>
        <w:jc w:val="both"/>
        <w:rPr>
          <w:b/>
          <w:sz w:val="28"/>
          <w:szCs w:val="28"/>
        </w:rPr>
      </w:pPr>
      <w:r w:rsidRPr="00FB5EBD">
        <w:rPr>
          <w:b/>
          <w:sz w:val="28"/>
          <w:szCs w:val="28"/>
        </w:rPr>
        <w:t>Презентация изданий Института (в режиме онлайн)</w:t>
      </w:r>
    </w:p>
    <w:p w14:paraId="0E5B050B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</w:p>
    <w:p w14:paraId="54DD224E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>9.30–10.30</w:t>
      </w:r>
    </w:p>
    <w:p w14:paraId="4279E3BA" w14:textId="77777777" w:rsidR="00EE6C2D" w:rsidRPr="00FB5EBD" w:rsidRDefault="00EE6C2D" w:rsidP="00EC718F">
      <w:pPr>
        <w:suppressAutoHyphens/>
        <w:jc w:val="both"/>
        <w:rPr>
          <w:b/>
          <w:sz w:val="28"/>
          <w:szCs w:val="28"/>
        </w:rPr>
      </w:pPr>
      <w:r w:rsidRPr="00FB5EBD">
        <w:rPr>
          <w:b/>
          <w:sz w:val="28"/>
          <w:szCs w:val="28"/>
        </w:rPr>
        <w:t>РАСШИРЕННОЕ ЗАСЕДАНИЕ МЕЖДИСЦИПЛИНАРНОГО СОВЕТА ПО КООРДИНАЦИИ НАУЧНОГО И УЧЕБНО-МЕТОДИЧЕСКОГО ОБЕСПЕЧЕНИЯ ПРОТИВОДЕЙСТВИЯ КОРРУПЦИИ</w:t>
      </w:r>
    </w:p>
    <w:p w14:paraId="592224CB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</w:p>
    <w:p w14:paraId="0DEA71DE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>(формат «по приглашению»)</w:t>
      </w:r>
    </w:p>
    <w:p w14:paraId="761EF742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</w:p>
    <w:p w14:paraId="1D00A639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>Место проведения: ауд. 144</w:t>
      </w:r>
    </w:p>
    <w:p w14:paraId="3CF5AD4D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</w:p>
    <w:p w14:paraId="38063F96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</w:p>
    <w:p w14:paraId="62C22473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>10.30–10.40</w:t>
      </w:r>
      <w:r w:rsidRPr="00FB5EBD">
        <w:rPr>
          <w:sz w:val="28"/>
          <w:szCs w:val="28"/>
        </w:rPr>
        <w:tab/>
      </w:r>
    </w:p>
    <w:p w14:paraId="4CFD2A24" w14:textId="77777777" w:rsidR="00EE6C2D" w:rsidRPr="00FB5EBD" w:rsidRDefault="00EE6C2D" w:rsidP="00EC718F">
      <w:pPr>
        <w:suppressAutoHyphens/>
        <w:jc w:val="both"/>
        <w:rPr>
          <w:b/>
          <w:sz w:val="28"/>
          <w:szCs w:val="28"/>
        </w:rPr>
      </w:pPr>
      <w:r w:rsidRPr="00FB5EBD">
        <w:rPr>
          <w:b/>
          <w:sz w:val="28"/>
          <w:szCs w:val="28"/>
        </w:rPr>
        <w:t xml:space="preserve">Открытие форума </w:t>
      </w:r>
    </w:p>
    <w:p w14:paraId="2746832B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 xml:space="preserve">Место проведения: конференц-зал </w:t>
      </w:r>
    </w:p>
    <w:p w14:paraId="5722C529" w14:textId="77777777" w:rsidR="00EE6C2D" w:rsidRPr="00FB5EBD" w:rsidRDefault="00EE6C2D" w:rsidP="00EC718F">
      <w:pPr>
        <w:suppressAutoHyphens/>
        <w:jc w:val="both"/>
        <w:rPr>
          <w:b/>
          <w:sz w:val="28"/>
          <w:szCs w:val="28"/>
        </w:rPr>
      </w:pPr>
    </w:p>
    <w:p w14:paraId="6BF2AD1A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>10.40-11.00</w:t>
      </w:r>
    </w:p>
    <w:p w14:paraId="57E7BE46" w14:textId="511BE4FD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b/>
          <w:sz w:val="28"/>
          <w:szCs w:val="28"/>
        </w:rPr>
        <w:t>Приветств</w:t>
      </w:r>
      <w:r w:rsidR="009B2343" w:rsidRPr="00FB5EBD">
        <w:rPr>
          <w:b/>
          <w:sz w:val="28"/>
          <w:szCs w:val="28"/>
        </w:rPr>
        <w:t>ия</w:t>
      </w:r>
    </w:p>
    <w:p w14:paraId="707B58C5" w14:textId="77777777" w:rsidR="00EE6C2D" w:rsidRPr="00FB5EBD" w:rsidRDefault="00EE6C2D" w:rsidP="00EC718F">
      <w:pPr>
        <w:suppressAutoHyphens/>
        <w:jc w:val="both"/>
        <w:rPr>
          <w:b/>
          <w:sz w:val="28"/>
          <w:szCs w:val="28"/>
        </w:rPr>
      </w:pPr>
    </w:p>
    <w:p w14:paraId="4709797F" w14:textId="0D6B66A6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>11:00–1</w:t>
      </w:r>
      <w:r w:rsidR="004B206C">
        <w:rPr>
          <w:sz w:val="28"/>
          <w:szCs w:val="28"/>
        </w:rPr>
        <w:t>4</w:t>
      </w:r>
      <w:r w:rsidRPr="00FB5EBD">
        <w:rPr>
          <w:sz w:val="28"/>
          <w:szCs w:val="28"/>
        </w:rPr>
        <w:t>:</w:t>
      </w:r>
      <w:r w:rsidR="004B206C">
        <w:rPr>
          <w:sz w:val="28"/>
          <w:szCs w:val="28"/>
        </w:rPr>
        <w:t>0</w:t>
      </w:r>
      <w:r w:rsidRPr="00FB5EBD">
        <w:rPr>
          <w:sz w:val="28"/>
          <w:szCs w:val="28"/>
        </w:rPr>
        <w:t xml:space="preserve">0 </w:t>
      </w:r>
    </w:p>
    <w:p w14:paraId="5186E7C2" w14:textId="77777777" w:rsidR="00EE6C2D" w:rsidRPr="00FB5EBD" w:rsidRDefault="00EE6C2D" w:rsidP="00EC718F">
      <w:pPr>
        <w:suppressAutoHyphens/>
        <w:jc w:val="both"/>
        <w:rPr>
          <w:b/>
          <w:sz w:val="28"/>
          <w:szCs w:val="28"/>
        </w:rPr>
      </w:pPr>
      <w:r w:rsidRPr="00FB5EBD">
        <w:rPr>
          <w:b/>
          <w:sz w:val="28"/>
          <w:szCs w:val="28"/>
        </w:rPr>
        <w:t>Пленарное заседание</w:t>
      </w:r>
    </w:p>
    <w:p w14:paraId="3F75E986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 xml:space="preserve">Место проведения: конференц-зал </w:t>
      </w:r>
    </w:p>
    <w:p w14:paraId="298C90AC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>доклады (до 15 мин), выступления (до 10 мин.)</w:t>
      </w:r>
    </w:p>
    <w:p w14:paraId="1096EBE8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</w:p>
    <w:p w14:paraId="08E4D975" w14:textId="6C6EC5E1" w:rsidR="00EE6C2D" w:rsidRPr="00FB5EBD" w:rsidRDefault="004B206C" w:rsidP="00EC718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E6C2D" w:rsidRPr="00FB5EBD">
        <w:rPr>
          <w:sz w:val="28"/>
          <w:szCs w:val="28"/>
        </w:rPr>
        <w:t>.</w:t>
      </w:r>
      <w:r>
        <w:rPr>
          <w:sz w:val="28"/>
          <w:szCs w:val="28"/>
        </w:rPr>
        <w:t>00–14.3</w:t>
      </w:r>
      <w:r w:rsidR="00EE6C2D" w:rsidRPr="00FB5EBD">
        <w:rPr>
          <w:sz w:val="28"/>
          <w:szCs w:val="28"/>
        </w:rPr>
        <w:t>0</w:t>
      </w:r>
    </w:p>
    <w:p w14:paraId="4E771D7E" w14:textId="77777777" w:rsidR="00EE6C2D" w:rsidRPr="00FB5EBD" w:rsidRDefault="00EE6C2D" w:rsidP="00EC718F">
      <w:pPr>
        <w:suppressAutoHyphens/>
        <w:jc w:val="both"/>
        <w:rPr>
          <w:b/>
          <w:sz w:val="28"/>
          <w:szCs w:val="28"/>
        </w:rPr>
      </w:pPr>
      <w:r w:rsidRPr="00FB5EBD">
        <w:rPr>
          <w:b/>
          <w:sz w:val="28"/>
          <w:szCs w:val="28"/>
        </w:rPr>
        <w:t>Перерыв. Кофе-брейк</w:t>
      </w:r>
    </w:p>
    <w:p w14:paraId="4AB34942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</w:pPr>
    </w:p>
    <w:p w14:paraId="5B0E44B0" w14:textId="6F13CF5B" w:rsidR="00EE6C2D" w:rsidRPr="00FB5EBD" w:rsidRDefault="00EE6C2D" w:rsidP="00EC718F">
      <w:pPr>
        <w:suppressAutoHyphens/>
        <w:jc w:val="both"/>
        <w:rPr>
          <w:sz w:val="28"/>
          <w:szCs w:val="28"/>
        </w:rPr>
      </w:pPr>
      <w:r w:rsidRPr="00FB5EBD">
        <w:rPr>
          <w:sz w:val="28"/>
          <w:szCs w:val="28"/>
        </w:rPr>
        <w:t>14.</w:t>
      </w:r>
      <w:r w:rsidR="004B206C">
        <w:rPr>
          <w:sz w:val="28"/>
          <w:szCs w:val="28"/>
        </w:rPr>
        <w:t>3</w:t>
      </w:r>
      <w:r w:rsidRPr="00FB5EBD">
        <w:rPr>
          <w:sz w:val="28"/>
          <w:szCs w:val="28"/>
        </w:rPr>
        <w:t>0-1</w:t>
      </w:r>
      <w:r w:rsidR="004B206C">
        <w:rPr>
          <w:sz w:val="28"/>
          <w:szCs w:val="28"/>
        </w:rPr>
        <w:t>7</w:t>
      </w:r>
      <w:r w:rsidRPr="00FB5EBD">
        <w:rPr>
          <w:sz w:val="28"/>
          <w:szCs w:val="28"/>
        </w:rPr>
        <w:t>.</w:t>
      </w:r>
      <w:r w:rsidR="004B206C">
        <w:rPr>
          <w:sz w:val="28"/>
          <w:szCs w:val="28"/>
        </w:rPr>
        <w:t>30</w:t>
      </w:r>
    </w:p>
    <w:p w14:paraId="4D6DFA5D" w14:textId="77777777" w:rsidR="00EE6C2D" w:rsidRPr="00FB5EBD" w:rsidRDefault="003B2C6E" w:rsidP="00EC718F">
      <w:pPr>
        <w:suppressAutoHyphens/>
        <w:jc w:val="both"/>
        <w:rPr>
          <w:b/>
          <w:sz w:val="28"/>
          <w:szCs w:val="28"/>
        </w:rPr>
      </w:pPr>
      <w:r w:rsidRPr="00FB5EBD">
        <w:rPr>
          <w:b/>
          <w:sz w:val="28"/>
          <w:szCs w:val="28"/>
        </w:rPr>
        <w:t>Секционные заседания и к</w:t>
      </w:r>
      <w:r w:rsidR="00EE6C2D" w:rsidRPr="00FB5EBD">
        <w:rPr>
          <w:b/>
          <w:sz w:val="28"/>
          <w:szCs w:val="28"/>
        </w:rPr>
        <w:t>руглые столы</w:t>
      </w:r>
    </w:p>
    <w:p w14:paraId="0F2AA73E" w14:textId="77777777" w:rsidR="00EE6C2D" w:rsidRPr="00FB5EBD" w:rsidRDefault="00EE6C2D" w:rsidP="00EC718F">
      <w:pPr>
        <w:suppressAutoHyphens/>
        <w:jc w:val="both"/>
        <w:rPr>
          <w:b/>
          <w:sz w:val="28"/>
          <w:szCs w:val="28"/>
        </w:rPr>
        <w:sectPr w:rsidR="00EE6C2D" w:rsidRPr="00FB5EBD" w:rsidSect="00FF75D9">
          <w:type w:val="continuous"/>
          <w:pgSz w:w="16838" w:h="11906" w:orient="landscape"/>
          <w:pgMar w:top="899" w:right="1134" w:bottom="567" w:left="1134" w:header="709" w:footer="709" w:gutter="0"/>
          <w:cols w:num="2" w:space="720"/>
          <w:titlePg/>
          <w:docGrid w:linePitch="326"/>
        </w:sectPr>
      </w:pPr>
    </w:p>
    <w:p w14:paraId="725EA6C0" w14:textId="77777777" w:rsidR="00EE6C2D" w:rsidRPr="00FB5EBD" w:rsidRDefault="00EE6C2D" w:rsidP="00EC718F">
      <w:pPr>
        <w:suppressAutoHyphens/>
        <w:jc w:val="both"/>
        <w:rPr>
          <w:b/>
          <w:sz w:val="26"/>
          <w:szCs w:val="26"/>
        </w:rPr>
      </w:pPr>
      <w:r w:rsidRPr="00FB5EBD">
        <w:rPr>
          <w:b/>
          <w:sz w:val="26"/>
          <w:szCs w:val="26"/>
        </w:rPr>
        <w:lastRenderedPageBreak/>
        <w:br w:type="page"/>
      </w:r>
    </w:p>
    <w:p w14:paraId="342FFA8D" w14:textId="77777777" w:rsidR="00EE6C2D" w:rsidRPr="00FB5EBD" w:rsidRDefault="00EE6C2D" w:rsidP="00EC718F">
      <w:pPr>
        <w:suppressAutoHyphens/>
        <w:jc w:val="both"/>
        <w:rPr>
          <w:sz w:val="28"/>
          <w:szCs w:val="28"/>
        </w:rPr>
        <w:sectPr w:rsidR="00EE6C2D" w:rsidRPr="00FB5EBD" w:rsidSect="00FF75D9">
          <w:type w:val="continuous"/>
          <w:pgSz w:w="16838" w:h="11906" w:orient="landscape"/>
          <w:pgMar w:top="899" w:right="1134" w:bottom="567" w:left="1134" w:header="709" w:footer="709" w:gutter="0"/>
          <w:cols w:space="720"/>
          <w:titlePg/>
          <w:docGrid w:linePitch="326"/>
        </w:sectPr>
      </w:pPr>
    </w:p>
    <w:p w14:paraId="44704753" w14:textId="002235BF" w:rsidR="00C965A9" w:rsidRDefault="00EE6C2D" w:rsidP="00EC718F">
      <w:pPr>
        <w:suppressAutoHyphens/>
        <w:rPr>
          <w:sz w:val="28"/>
          <w:szCs w:val="28"/>
        </w:rPr>
      </w:pPr>
      <w:r w:rsidRPr="00FB5EBD">
        <w:rPr>
          <w:sz w:val="28"/>
          <w:szCs w:val="28"/>
        </w:rPr>
        <w:lastRenderedPageBreak/>
        <w:t>14.</w:t>
      </w:r>
      <w:r w:rsidR="00162A76">
        <w:rPr>
          <w:sz w:val="28"/>
          <w:szCs w:val="28"/>
        </w:rPr>
        <w:t>3</w:t>
      </w:r>
      <w:r w:rsidRPr="00FB5EBD">
        <w:rPr>
          <w:sz w:val="28"/>
          <w:szCs w:val="28"/>
        </w:rPr>
        <w:t>0-1</w:t>
      </w:r>
      <w:r w:rsidR="00162A76">
        <w:rPr>
          <w:sz w:val="28"/>
          <w:szCs w:val="28"/>
        </w:rPr>
        <w:t>7</w:t>
      </w:r>
      <w:r w:rsidRPr="00FB5EBD">
        <w:rPr>
          <w:sz w:val="28"/>
          <w:szCs w:val="28"/>
        </w:rPr>
        <w:t>.</w:t>
      </w:r>
      <w:r w:rsidR="00162A76">
        <w:rPr>
          <w:sz w:val="28"/>
          <w:szCs w:val="28"/>
        </w:rPr>
        <w:t>30</w:t>
      </w:r>
    </w:p>
    <w:p w14:paraId="6F21D62C" w14:textId="77777777" w:rsidR="00162A76" w:rsidRPr="00FB5EBD" w:rsidRDefault="00162A76" w:rsidP="00EC718F">
      <w:pPr>
        <w:suppressAutoHyphens/>
        <w:rPr>
          <w:sz w:val="28"/>
          <w:szCs w:val="28"/>
        </w:rPr>
      </w:pPr>
    </w:p>
    <w:p w14:paraId="569D5A83" w14:textId="77777777" w:rsidR="001A00EB" w:rsidRPr="00FB5EBD" w:rsidRDefault="00FF75D9" w:rsidP="001A00EB">
      <w:pPr>
        <w:suppressAutoHyphens/>
        <w:rPr>
          <w:b/>
          <w:sz w:val="28"/>
          <w:szCs w:val="28"/>
        </w:rPr>
      </w:pPr>
      <w:r w:rsidRPr="00FB5EBD">
        <w:rPr>
          <w:b/>
          <w:sz w:val="28"/>
          <w:szCs w:val="28"/>
        </w:rPr>
        <w:t xml:space="preserve">СЕКЦИОННЫЕ ЗАСЕДАНИЯ </w:t>
      </w:r>
    </w:p>
    <w:p w14:paraId="226D0C14" w14:textId="6DA63991" w:rsidR="00EE6C2D" w:rsidRDefault="00FF75D9" w:rsidP="001A00EB">
      <w:pPr>
        <w:suppressAutoHyphens/>
        <w:rPr>
          <w:b/>
          <w:sz w:val="28"/>
          <w:szCs w:val="28"/>
        </w:rPr>
      </w:pPr>
      <w:r w:rsidRPr="00FB5EBD">
        <w:rPr>
          <w:b/>
          <w:sz w:val="28"/>
          <w:szCs w:val="28"/>
        </w:rPr>
        <w:t xml:space="preserve">И </w:t>
      </w:r>
      <w:r w:rsidR="00EE6C2D" w:rsidRPr="00FB5EBD">
        <w:rPr>
          <w:b/>
          <w:sz w:val="28"/>
          <w:szCs w:val="28"/>
        </w:rPr>
        <w:t>КРУГЛЫЕ СТОЛЫ</w:t>
      </w:r>
      <w:r w:rsidRPr="00FB5EBD">
        <w:rPr>
          <w:b/>
          <w:sz w:val="28"/>
          <w:szCs w:val="28"/>
        </w:rPr>
        <w:t xml:space="preserve"> </w:t>
      </w:r>
    </w:p>
    <w:p w14:paraId="2C7CFF4E" w14:textId="77777777" w:rsidR="00706521" w:rsidRPr="00FB5EBD" w:rsidRDefault="00706521" w:rsidP="001A00EB">
      <w:pPr>
        <w:suppressAutoHyphens/>
        <w:rPr>
          <w:b/>
          <w:sz w:val="28"/>
          <w:szCs w:val="28"/>
        </w:rPr>
      </w:pPr>
      <w:bookmarkStart w:id="0" w:name="_GoBack"/>
      <w:bookmarkEnd w:id="0"/>
    </w:p>
    <w:p w14:paraId="44D41D64" w14:textId="1B70D5FD" w:rsidR="00EE6C2D" w:rsidRPr="007A54CC" w:rsidRDefault="00EE6C2D" w:rsidP="00706521">
      <w:pPr>
        <w:pStyle w:val="1"/>
        <w:suppressAutoHyphens/>
        <w:rPr>
          <w:rFonts w:eastAsiaTheme="minorEastAsia"/>
          <w:lang w:eastAsia="en-US"/>
        </w:rPr>
      </w:pPr>
      <w:r w:rsidRPr="00FB5EBD">
        <w:rPr>
          <w:rFonts w:eastAsiaTheme="minorEastAsia"/>
          <w:lang w:eastAsia="en-US"/>
        </w:rPr>
        <w:t xml:space="preserve">1. </w:t>
      </w:r>
      <w:r w:rsidR="00FF75D9" w:rsidRPr="007A54CC">
        <w:rPr>
          <w:rFonts w:eastAsiaTheme="minorEastAsia"/>
          <w:lang w:eastAsia="en-US"/>
        </w:rPr>
        <w:t xml:space="preserve">Секционное заседание </w:t>
      </w:r>
      <w:r w:rsidR="006528C1" w:rsidRPr="007A54CC">
        <w:rPr>
          <w:rFonts w:eastAsiaTheme="minorEastAsia"/>
          <w:lang w:eastAsia="en-US"/>
        </w:rPr>
        <w:t>«</w:t>
      </w:r>
      <w:r w:rsidR="00400751" w:rsidRPr="007A54CC">
        <w:rPr>
          <w:rFonts w:eastAsiaTheme="minorEastAsia"/>
          <w:lang w:eastAsia="en-US"/>
        </w:rPr>
        <w:t xml:space="preserve">Противодействие коррупции как </w:t>
      </w:r>
      <w:proofErr w:type="gramStart"/>
      <w:r w:rsidR="00400751" w:rsidRPr="007A54CC">
        <w:rPr>
          <w:rFonts w:eastAsiaTheme="minorEastAsia"/>
          <w:lang w:eastAsia="en-US"/>
        </w:rPr>
        <w:t>кросс-отраслевой</w:t>
      </w:r>
      <w:proofErr w:type="gramEnd"/>
      <w:r w:rsidR="00400751" w:rsidRPr="007A54CC">
        <w:rPr>
          <w:rFonts w:eastAsiaTheme="minorEastAsia"/>
          <w:lang w:eastAsia="en-US"/>
        </w:rPr>
        <w:t xml:space="preserve"> феномен современной науки</w:t>
      </w:r>
      <w:r w:rsidR="00154512">
        <w:rPr>
          <w:rFonts w:eastAsiaTheme="minorEastAsia"/>
          <w:lang w:eastAsia="en-US"/>
        </w:rPr>
        <w:t xml:space="preserve"> и законодательства</w:t>
      </w:r>
      <w:r w:rsidRPr="007A54CC">
        <w:rPr>
          <w:rFonts w:eastAsiaTheme="minorEastAsia"/>
          <w:lang w:eastAsia="en-US"/>
        </w:rPr>
        <w:t>»</w:t>
      </w:r>
    </w:p>
    <w:p w14:paraId="15D67FC9" w14:textId="77777777" w:rsidR="00A04188" w:rsidRDefault="00A04188" w:rsidP="00706521">
      <w:pPr>
        <w:suppressAutoHyphens/>
        <w:ind w:firstLine="709"/>
        <w:rPr>
          <w:bCs/>
          <w:i/>
          <w:iCs/>
          <w:sz w:val="28"/>
        </w:rPr>
      </w:pPr>
    </w:p>
    <w:p w14:paraId="1712FC26" w14:textId="0CC14613" w:rsidR="00943126" w:rsidRPr="007A54CC" w:rsidRDefault="00154512" w:rsidP="00706521">
      <w:pPr>
        <w:pStyle w:val="1"/>
        <w:suppressAutoHyphens/>
      </w:pPr>
      <w:r>
        <w:t>2</w:t>
      </w:r>
      <w:r w:rsidR="00943126" w:rsidRPr="007A54CC">
        <w:t xml:space="preserve">. </w:t>
      </w:r>
      <w:r w:rsidR="004C0107" w:rsidRPr="007A54CC">
        <w:t>Секционное заседание «</w:t>
      </w:r>
      <w:r w:rsidR="004F082D" w:rsidRPr="004F082D">
        <w:t xml:space="preserve">Доктрина международного права и противодействие </w:t>
      </w:r>
      <w:r w:rsidR="004F082D">
        <w:t>коррупции в свете новых вызовов</w:t>
      </w:r>
      <w:r w:rsidR="004F082D" w:rsidRPr="004F082D">
        <w:t xml:space="preserve"> (к 20-летию Конвенции Организации Объединенных Наций против коррупции 2003 г.)</w:t>
      </w:r>
      <w:r w:rsidR="004C0107" w:rsidRPr="007A54CC">
        <w:t>»</w:t>
      </w:r>
    </w:p>
    <w:p w14:paraId="259B59F4" w14:textId="77777777" w:rsidR="00EC7A14" w:rsidRPr="004F082D" w:rsidRDefault="00EC7A14" w:rsidP="007065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7265E5" w14:textId="07B1A6C1" w:rsidR="00EE6C2D" w:rsidRDefault="00154512" w:rsidP="00706521">
      <w:pPr>
        <w:pStyle w:val="1"/>
        <w:numPr>
          <w:ilvl w:val="0"/>
          <w:numId w:val="20"/>
        </w:numPr>
        <w:suppressAutoHyphens/>
        <w:ind w:left="0" w:firstLine="709"/>
        <w:rPr>
          <w:rFonts w:eastAsiaTheme="minorEastAsia"/>
          <w:lang w:eastAsia="en-US"/>
        </w:rPr>
      </w:pPr>
      <w:r w:rsidRPr="00650095">
        <w:rPr>
          <w:rFonts w:eastAsiaTheme="minorEastAsia"/>
          <w:lang w:eastAsia="en-US"/>
        </w:rPr>
        <w:t>Круглый стол</w:t>
      </w:r>
      <w:r w:rsidR="00392FA0" w:rsidRPr="00650095">
        <w:rPr>
          <w:rFonts w:eastAsiaTheme="minorEastAsia"/>
          <w:lang w:eastAsia="en-US"/>
        </w:rPr>
        <w:t xml:space="preserve"> «</w:t>
      </w:r>
      <w:r w:rsidR="00A3795A" w:rsidRPr="00A3795A">
        <w:rPr>
          <w:rFonts w:eastAsiaTheme="minorEastAsia"/>
          <w:lang w:eastAsia="en-US"/>
        </w:rPr>
        <w:t>Конституционно-правовая доктрина и формирование методологии противодействия коррупции</w:t>
      </w:r>
      <w:r w:rsidR="00990DD5" w:rsidRPr="00650095">
        <w:rPr>
          <w:rFonts w:eastAsiaTheme="minorEastAsia"/>
          <w:lang w:eastAsia="en-US"/>
        </w:rPr>
        <w:t>»</w:t>
      </w:r>
    </w:p>
    <w:p w14:paraId="4B378884" w14:textId="77777777" w:rsidR="00706521" w:rsidRPr="00706521" w:rsidRDefault="00706521" w:rsidP="00706521">
      <w:pPr>
        <w:rPr>
          <w:rFonts w:eastAsiaTheme="minorEastAsia"/>
          <w:lang w:eastAsia="en-US"/>
        </w:rPr>
      </w:pPr>
    </w:p>
    <w:p w14:paraId="544E0CE0" w14:textId="77777777" w:rsidR="00976046" w:rsidRDefault="00154512" w:rsidP="007065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A54CC">
        <w:rPr>
          <w:b/>
          <w:sz w:val="28"/>
          <w:szCs w:val="28"/>
        </w:rPr>
        <w:t xml:space="preserve">. </w:t>
      </w:r>
      <w:r w:rsidR="007E02CB">
        <w:rPr>
          <w:b/>
          <w:sz w:val="28"/>
          <w:szCs w:val="28"/>
        </w:rPr>
        <w:t>К</w:t>
      </w:r>
      <w:r w:rsidR="007A54CC">
        <w:rPr>
          <w:b/>
          <w:sz w:val="28"/>
          <w:szCs w:val="28"/>
        </w:rPr>
        <w:t xml:space="preserve">руглый стол </w:t>
      </w:r>
      <w:r w:rsidR="00976046">
        <w:rPr>
          <w:b/>
          <w:sz w:val="28"/>
          <w:szCs w:val="28"/>
        </w:rPr>
        <w:t>«Риск и интерес: диалектика отраслевого познания права в контексте противодействия коррупции»</w:t>
      </w:r>
    </w:p>
    <w:p w14:paraId="5D207C8E" w14:textId="77777777" w:rsidR="00962BA8" w:rsidRDefault="00962BA8" w:rsidP="00706521">
      <w:pPr>
        <w:pStyle w:val="a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14:paraId="4411E32A" w14:textId="6129D164" w:rsidR="00E209F9" w:rsidRDefault="00E209F9" w:rsidP="00706521">
      <w:pPr>
        <w:pStyle w:val="a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Круглый стол «</w:t>
      </w:r>
      <w:r w:rsidR="006953F8">
        <w:rPr>
          <w:b/>
          <w:sz w:val="28"/>
          <w:szCs w:val="28"/>
        </w:rPr>
        <w:t xml:space="preserve">Противодействие коррупции в </w:t>
      </w:r>
      <w:r w:rsidR="006953F8" w:rsidRPr="006953F8">
        <w:rPr>
          <w:b/>
          <w:sz w:val="28"/>
          <w:szCs w:val="28"/>
        </w:rPr>
        <w:t>социально-культурной сфере в эпоху цифровизации</w:t>
      </w:r>
      <w:r w:rsidR="00012EE9">
        <w:rPr>
          <w:b/>
          <w:sz w:val="28"/>
          <w:szCs w:val="28"/>
        </w:rPr>
        <w:t>»</w:t>
      </w:r>
    </w:p>
    <w:p w14:paraId="7D44A5D6" w14:textId="77777777" w:rsidR="00E209F9" w:rsidRDefault="00E209F9" w:rsidP="00706521">
      <w:pPr>
        <w:pStyle w:val="a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14:paraId="0C56B039" w14:textId="21F50473" w:rsidR="007A54CC" w:rsidRDefault="00E209F9" w:rsidP="00706521">
      <w:pPr>
        <w:pStyle w:val="a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A54CC">
        <w:rPr>
          <w:b/>
          <w:sz w:val="28"/>
          <w:szCs w:val="28"/>
        </w:rPr>
        <w:t xml:space="preserve">. </w:t>
      </w:r>
      <w:r w:rsidR="007E02CB" w:rsidRPr="001B02C3">
        <w:rPr>
          <w:b/>
          <w:sz w:val="28"/>
          <w:szCs w:val="28"/>
        </w:rPr>
        <w:t>К</w:t>
      </w:r>
      <w:r w:rsidR="007A54CC" w:rsidRPr="001B02C3">
        <w:rPr>
          <w:b/>
          <w:sz w:val="28"/>
          <w:szCs w:val="28"/>
        </w:rPr>
        <w:t>руглый стол: «</w:t>
      </w:r>
      <w:r w:rsidR="001B02C3" w:rsidRPr="001B02C3">
        <w:rPr>
          <w:b/>
          <w:sz w:val="28"/>
          <w:szCs w:val="28"/>
        </w:rPr>
        <w:t>Финансовый суверенитет в фокусе противодействия коррупции</w:t>
      </w:r>
      <w:r w:rsidR="007A54CC" w:rsidRPr="001B02C3">
        <w:rPr>
          <w:b/>
          <w:sz w:val="28"/>
          <w:szCs w:val="28"/>
        </w:rPr>
        <w:t>»</w:t>
      </w:r>
      <w:r w:rsidR="007A54CC">
        <w:rPr>
          <w:b/>
          <w:sz w:val="28"/>
          <w:szCs w:val="28"/>
        </w:rPr>
        <w:t xml:space="preserve"> </w:t>
      </w:r>
    </w:p>
    <w:p w14:paraId="4C9D57A1" w14:textId="77777777" w:rsidR="00706521" w:rsidRDefault="00706521" w:rsidP="00706521">
      <w:pPr>
        <w:pStyle w:val="a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14:paraId="0B54856F" w14:textId="66013748" w:rsidR="009272C4" w:rsidRPr="009272C4" w:rsidRDefault="009272C4" w:rsidP="00706521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 w:rsidRPr="009272C4">
        <w:rPr>
          <w:b/>
          <w:sz w:val="28"/>
          <w:szCs w:val="28"/>
        </w:rPr>
        <w:t>5. Круглый стол «</w:t>
      </w:r>
      <w:r w:rsidR="00C65DAA">
        <w:rPr>
          <w:b/>
          <w:sz w:val="28"/>
          <w:szCs w:val="28"/>
        </w:rPr>
        <w:t xml:space="preserve">Конвергенция права и этики в </w:t>
      </w:r>
      <w:r w:rsidRPr="009272C4">
        <w:rPr>
          <w:b/>
          <w:sz w:val="28"/>
          <w:szCs w:val="28"/>
        </w:rPr>
        <w:t>противодейств</w:t>
      </w:r>
      <w:r w:rsidR="00C65DAA">
        <w:rPr>
          <w:b/>
          <w:sz w:val="28"/>
          <w:szCs w:val="28"/>
        </w:rPr>
        <w:t>ии</w:t>
      </w:r>
      <w:r w:rsidRPr="009272C4">
        <w:rPr>
          <w:b/>
          <w:sz w:val="28"/>
          <w:szCs w:val="28"/>
        </w:rPr>
        <w:t xml:space="preserve"> коррупции»</w:t>
      </w:r>
    </w:p>
    <w:p w14:paraId="5F230671" w14:textId="77777777" w:rsidR="00484EC1" w:rsidRDefault="00484EC1" w:rsidP="00706521">
      <w:pPr>
        <w:suppressAutoHyphens/>
        <w:ind w:firstLine="709"/>
        <w:contextualSpacing/>
        <w:jc w:val="both"/>
        <w:rPr>
          <w:b/>
          <w:sz w:val="28"/>
          <w:szCs w:val="28"/>
        </w:rPr>
      </w:pPr>
    </w:p>
    <w:p w14:paraId="3D807F7D" w14:textId="77777777" w:rsidR="00425F68" w:rsidRPr="00425F68" w:rsidRDefault="00425F68" w:rsidP="00706521">
      <w:pPr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425F68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25F68">
        <w:rPr>
          <w:rFonts w:eastAsiaTheme="minorHAnsi" w:cstheme="minorBidi"/>
          <w:b/>
          <w:sz w:val="28"/>
          <w:szCs w:val="22"/>
          <w:lang w:eastAsia="en-US"/>
        </w:rPr>
        <w:t xml:space="preserve">Молодежный круглый стол </w:t>
      </w:r>
      <w:r w:rsidRPr="00425F68">
        <w:rPr>
          <w:rFonts w:eastAsiaTheme="minorHAnsi" w:cstheme="minorBidi"/>
          <w:sz w:val="28"/>
          <w:szCs w:val="22"/>
          <w:lang w:eastAsia="en-US"/>
        </w:rPr>
        <w:t>«</w:t>
      </w:r>
      <w:r w:rsidRPr="00425F68">
        <w:rPr>
          <w:rFonts w:eastAsiaTheme="minorHAnsi" w:cstheme="minorBidi"/>
          <w:b/>
          <w:sz w:val="28"/>
          <w:szCs w:val="22"/>
          <w:lang w:eastAsia="en-US"/>
        </w:rPr>
        <w:t>Противодействие коррупции: молодежная научная инициатива</w:t>
      </w:r>
      <w:r w:rsidRPr="00425F68">
        <w:rPr>
          <w:rFonts w:eastAsiaTheme="minorHAnsi" w:cstheme="minorBidi"/>
          <w:sz w:val="28"/>
          <w:szCs w:val="22"/>
          <w:lang w:eastAsia="en-US"/>
        </w:rPr>
        <w:t>»</w:t>
      </w:r>
    </w:p>
    <w:p w14:paraId="05A7BB40" w14:textId="77777777" w:rsidR="00425F68" w:rsidRPr="00425F68" w:rsidRDefault="00425F68" w:rsidP="009F1061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425F68" w:rsidRPr="00425F68" w:rsidSect="00962B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134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E9603" w14:textId="77777777" w:rsidR="00C450B8" w:rsidRDefault="00C450B8">
      <w:r>
        <w:separator/>
      </w:r>
    </w:p>
  </w:endnote>
  <w:endnote w:type="continuationSeparator" w:id="0">
    <w:p w14:paraId="58A2E86C" w14:textId="77777777" w:rsidR="00C450B8" w:rsidRDefault="00C4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133295"/>
      <w:docPartObj>
        <w:docPartGallery w:val="Page Numbers (Bottom of Page)"/>
        <w:docPartUnique/>
      </w:docPartObj>
    </w:sdtPr>
    <w:sdtEndPr/>
    <w:sdtContent>
      <w:p w14:paraId="2AC93FA0" w14:textId="1A7594FB" w:rsidR="00C450B8" w:rsidRDefault="00C450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D5">
          <w:rPr>
            <w:noProof/>
          </w:rPr>
          <w:t>2</w:t>
        </w:r>
        <w:r>
          <w:fldChar w:fldCharType="end"/>
        </w:r>
      </w:p>
    </w:sdtContent>
  </w:sdt>
  <w:p w14:paraId="059AA775" w14:textId="77777777" w:rsidR="00C450B8" w:rsidRDefault="00C450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3665" w14:textId="77777777" w:rsidR="00C450B8" w:rsidRDefault="00C450B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998932"/>
      <w:docPartObj>
        <w:docPartGallery w:val="Page Numbers (Bottom of Page)"/>
        <w:docPartUnique/>
      </w:docPartObj>
    </w:sdtPr>
    <w:sdtEndPr/>
    <w:sdtContent>
      <w:p w14:paraId="50796D9D" w14:textId="3B19DEC4" w:rsidR="00C450B8" w:rsidRDefault="00C450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6EFCDF" w14:textId="77777777" w:rsidR="00C450B8" w:rsidRDefault="00C450B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91555" w14:textId="77777777" w:rsidR="00C450B8" w:rsidRDefault="00C450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00ACB" w14:textId="77777777" w:rsidR="00C450B8" w:rsidRDefault="00C450B8">
      <w:r>
        <w:separator/>
      </w:r>
    </w:p>
  </w:footnote>
  <w:footnote w:type="continuationSeparator" w:id="0">
    <w:p w14:paraId="16558A1B" w14:textId="77777777" w:rsidR="00C450B8" w:rsidRDefault="00C4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D0F5" w14:textId="4E128E1B" w:rsidR="00C450B8" w:rsidRPr="00D761FA" w:rsidRDefault="00C450B8" w:rsidP="00D761FA">
    <w:pPr>
      <w:pStyle w:val="a6"/>
      <w:jc w:val="right"/>
      <w:rPr>
        <w:b/>
        <w:i/>
      </w:rPr>
    </w:pPr>
    <w:r>
      <w:rPr>
        <w:b/>
        <w:i/>
      </w:rPr>
      <w:t>ПРОЕКТ 2</w:t>
    </w:r>
    <w:r w:rsidR="00E00BD5">
      <w:rPr>
        <w:b/>
        <w:i/>
      </w:rPr>
      <w:t>7</w:t>
    </w:r>
    <w:r>
      <w:rPr>
        <w:b/>
        <w:i/>
      </w:rPr>
      <w:t>.01.2023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BF071" w14:textId="77777777" w:rsidR="00C450B8" w:rsidRDefault="00C450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E9F9" w14:textId="77777777" w:rsidR="00C450B8" w:rsidRDefault="00C450B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A961" w14:textId="6215E579" w:rsidR="00C450B8" w:rsidRPr="00C07F34" w:rsidRDefault="00C450B8" w:rsidP="00C07F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F95"/>
    <w:multiLevelType w:val="hybridMultilevel"/>
    <w:tmpl w:val="05A4A8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5B5135"/>
    <w:multiLevelType w:val="hybridMultilevel"/>
    <w:tmpl w:val="280229B4"/>
    <w:lvl w:ilvl="0" w:tplc="4B7670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1B14203C">
      <w:start w:val="1"/>
      <w:numFmt w:val="decimal"/>
      <w:lvlText w:val="%4."/>
      <w:lvlJc w:val="left"/>
      <w:pPr>
        <w:ind w:left="2312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BC45FBF"/>
    <w:multiLevelType w:val="hybridMultilevel"/>
    <w:tmpl w:val="BA643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DC054F"/>
    <w:multiLevelType w:val="hybridMultilevel"/>
    <w:tmpl w:val="F0B88AB2"/>
    <w:lvl w:ilvl="0" w:tplc="4476D36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B14203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E4463"/>
    <w:multiLevelType w:val="hybridMultilevel"/>
    <w:tmpl w:val="9FA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34FA"/>
    <w:multiLevelType w:val="hybridMultilevel"/>
    <w:tmpl w:val="4926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15F3"/>
    <w:multiLevelType w:val="hybridMultilevel"/>
    <w:tmpl w:val="2C7282A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2E22A7"/>
    <w:multiLevelType w:val="hybridMultilevel"/>
    <w:tmpl w:val="227AEC62"/>
    <w:lvl w:ilvl="0" w:tplc="4BF0C692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7838"/>
    <w:multiLevelType w:val="hybridMultilevel"/>
    <w:tmpl w:val="2C7282A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20510B"/>
    <w:multiLevelType w:val="hybridMultilevel"/>
    <w:tmpl w:val="D33EAF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4310E2"/>
    <w:multiLevelType w:val="hybridMultilevel"/>
    <w:tmpl w:val="C204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4AC3"/>
    <w:multiLevelType w:val="hybridMultilevel"/>
    <w:tmpl w:val="BF3E3D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556079"/>
    <w:multiLevelType w:val="hybridMultilevel"/>
    <w:tmpl w:val="0C3E17DE"/>
    <w:lvl w:ilvl="0" w:tplc="C8726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A54322"/>
    <w:multiLevelType w:val="hybridMultilevel"/>
    <w:tmpl w:val="5562FD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4E5406"/>
    <w:multiLevelType w:val="hybridMultilevel"/>
    <w:tmpl w:val="CEAE88A2"/>
    <w:lvl w:ilvl="0" w:tplc="3C2A8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FE6D7F"/>
    <w:multiLevelType w:val="hybridMultilevel"/>
    <w:tmpl w:val="E84A066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5759" w:hanging="360"/>
      </w:pPr>
    </w:lvl>
    <w:lvl w:ilvl="2" w:tplc="0419001B">
      <w:start w:val="1"/>
      <w:numFmt w:val="lowerRoman"/>
      <w:lvlText w:val="%3."/>
      <w:lvlJc w:val="right"/>
      <w:pPr>
        <w:ind w:left="6479" w:hanging="180"/>
      </w:pPr>
    </w:lvl>
    <w:lvl w:ilvl="3" w:tplc="0419000F">
      <w:start w:val="1"/>
      <w:numFmt w:val="decimal"/>
      <w:lvlText w:val="%4."/>
      <w:lvlJc w:val="left"/>
      <w:pPr>
        <w:ind w:left="7199" w:hanging="360"/>
      </w:pPr>
    </w:lvl>
    <w:lvl w:ilvl="4" w:tplc="04190019">
      <w:start w:val="1"/>
      <w:numFmt w:val="lowerLetter"/>
      <w:lvlText w:val="%5."/>
      <w:lvlJc w:val="left"/>
      <w:pPr>
        <w:ind w:left="7919" w:hanging="360"/>
      </w:pPr>
    </w:lvl>
    <w:lvl w:ilvl="5" w:tplc="0419001B">
      <w:start w:val="1"/>
      <w:numFmt w:val="lowerRoman"/>
      <w:lvlText w:val="%6."/>
      <w:lvlJc w:val="right"/>
      <w:pPr>
        <w:ind w:left="8639" w:hanging="180"/>
      </w:pPr>
    </w:lvl>
    <w:lvl w:ilvl="6" w:tplc="0419000F">
      <w:start w:val="1"/>
      <w:numFmt w:val="decimal"/>
      <w:lvlText w:val="%7."/>
      <w:lvlJc w:val="left"/>
      <w:pPr>
        <w:ind w:left="9359" w:hanging="360"/>
      </w:pPr>
    </w:lvl>
    <w:lvl w:ilvl="7" w:tplc="04190019">
      <w:start w:val="1"/>
      <w:numFmt w:val="lowerLetter"/>
      <w:lvlText w:val="%8."/>
      <w:lvlJc w:val="left"/>
      <w:pPr>
        <w:ind w:left="10079" w:hanging="360"/>
      </w:pPr>
    </w:lvl>
    <w:lvl w:ilvl="8" w:tplc="0419001B">
      <w:start w:val="1"/>
      <w:numFmt w:val="lowerRoman"/>
      <w:lvlText w:val="%9."/>
      <w:lvlJc w:val="right"/>
      <w:pPr>
        <w:ind w:left="10799" w:hanging="180"/>
      </w:pPr>
    </w:lvl>
  </w:abstractNum>
  <w:abstractNum w:abstractNumId="16">
    <w:nsid w:val="50187D60"/>
    <w:multiLevelType w:val="hybridMultilevel"/>
    <w:tmpl w:val="538A4C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4120CB"/>
    <w:multiLevelType w:val="hybridMultilevel"/>
    <w:tmpl w:val="A6D24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3E5DD7"/>
    <w:multiLevelType w:val="hybridMultilevel"/>
    <w:tmpl w:val="5058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834EA"/>
    <w:multiLevelType w:val="hybridMultilevel"/>
    <w:tmpl w:val="2C7282A2"/>
    <w:lvl w:ilvl="0" w:tplc="982698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7A2BC5"/>
    <w:multiLevelType w:val="hybridMultilevel"/>
    <w:tmpl w:val="179AE22E"/>
    <w:lvl w:ilvl="0" w:tplc="CDCA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6353ED"/>
    <w:multiLevelType w:val="hybridMultilevel"/>
    <w:tmpl w:val="2C7282A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DF22FE"/>
    <w:multiLevelType w:val="hybridMultilevel"/>
    <w:tmpl w:val="2C7282A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18"/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22"/>
  </w:num>
  <w:num w:numId="16">
    <w:abstractNumId w:val="21"/>
  </w:num>
  <w:num w:numId="17">
    <w:abstractNumId w:val="8"/>
  </w:num>
  <w:num w:numId="18">
    <w:abstractNumId w:val="11"/>
  </w:num>
  <w:num w:numId="19">
    <w:abstractNumId w:val="12"/>
  </w:num>
  <w:num w:numId="20">
    <w:abstractNumId w:val="14"/>
  </w:num>
  <w:num w:numId="21">
    <w:abstractNumId w:val="0"/>
  </w:num>
  <w:num w:numId="22">
    <w:abstractNumId w:val="20"/>
  </w:num>
  <w:num w:numId="23">
    <w:abstractNumId w:val="9"/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2D"/>
    <w:rsid w:val="00012EE9"/>
    <w:rsid w:val="00013D4B"/>
    <w:rsid w:val="000331DF"/>
    <w:rsid w:val="000337EB"/>
    <w:rsid w:val="0006300B"/>
    <w:rsid w:val="00073070"/>
    <w:rsid w:val="000766F1"/>
    <w:rsid w:val="00085B54"/>
    <w:rsid w:val="000A25DC"/>
    <w:rsid w:val="000A2DD3"/>
    <w:rsid w:val="000A5179"/>
    <w:rsid w:val="000A7028"/>
    <w:rsid w:val="000A7449"/>
    <w:rsid w:val="000B1487"/>
    <w:rsid w:val="000B1C8F"/>
    <w:rsid w:val="000D2F0F"/>
    <w:rsid w:val="000D3BA0"/>
    <w:rsid w:val="000D59B2"/>
    <w:rsid w:val="000D72C3"/>
    <w:rsid w:val="00115811"/>
    <w:rsid w:val="00120A55"/>
    <w:rsid w:val="00120D6E"/>
    <w:rsid w:val="001260B4"/>
    <w:rsid w:val="00142DCE"/>
    <w:rsid w:val="00154512"/>
    <w:rsid w:val="00161A20"/>
    <w:rsid w:val="00162A76"/>
    <w:rsid w:val="001877C0"/>
    <w:rsid w:val="00192482"/>
    <w:rsid w:val="00196460"/>
    <w:rsid w:val="0019723C"/>
    <w:rsid w:val="001A00EB"/>
    <w:rsid w:val="001A19B6"/>
    <w:rsid w:val="001B02C3"/>
    <w:rsid w:val="001B35A5"/>
    <w:rsid w:val="001B5EED"/>
    <w:rsid w:val="001C4643"/>
    <w:rsid w:val="001C4B23"/>
    <w:rsid w:val="001E64FE"/>
    <w:rsid w:val="001F7DF1"/>
    <w:rsid w:val="0021288B"/>
    <w:rsid w:val="00224790"/>
    <w:rsid w:val="00241FB5"/>
    <w:rsid w:val="00242961"/>
    <w:rsid w:val="00246638"/>
    <w:rsid w:val="00251DD4"/>
    <w:rsid w:val="00275815"/>
    <w:rsid w:val="0028058E"/>
    <w:rsid w:val="0028150A"/>
    <w:rsid w:val="00283D5D"/>
    <w:rsid w:val="002843D0"/>
    <w:rsid w:val="00284DE8"/>
    <w:rsid w:val="002C0B51"/>
    <w:rsid w:val="002C7460"/>
    <w:rsid w:val="002D612F"/>
    <w:rsid w:val="002F3554"/>
    <w:rsid w:val="002F703E"/>
    <w:rsid w:val="00301824"/>
    <w:rsid w:val="00301A75"/>
    <w:rsid w:val="00322A03"/>
    <w:rsid w:val="00327398"/>
    <w:rsid w:val="00331346"/>
    <w:rsid w:val="00347392"/>
    <w:rsid w:val="00351D80"/>
    <w:rsid w:val="00352080"/>
    <w:rsid w:val="00360791"/>
    <w:rsid w:val="003610DF"/>
    <w:rsid w:val="0036175B"/>
    <w:rsid w:val="00372470"/>
    <w:rsid w:val="003741D3"/>
    <w:rsid w:val="00377009"/>
    <w:rsid w:val="00381923"/>
    <w:rsid w:val="00383189"/>
    <w:rsid w:val="00392FA0"/>
    <w:rsid w:val="003930F5"/>
    <w:rsid w:val="003A25DE"/>
    <w:rsid w:val="003B2C6E"/>
    <w:rsid w:val="003B3821"/>
    <w:rsid w:val="003B3E83"/>
    <w:rsid w:val="003C2050"/>
    <w:rsid w:val="003C5125"/>
    <w:rsid w:val="003D3C1D"/>
    <w:rsid w:val="00400751"/>
    <w:rsid w:val="00403990"/>
    <w:rsid w:val="00404B1A"/>
    <w:rsid w:val="00412AAB"/>
    <w:rsid w:val="00425F68"/>
    <w:rsid w:val="00441A7D"/>
    <w:rsid w:val="00442E41"/>
    <w:rsid w:val="0045375A"/>
    <w:rsid w:val="00456A75"/>
    <w:rsid w:val="004708DF"/>
    <w:rsid w:val="0047226E"/>
    <w:rsid w:val="00482506"/>
    <w:rsid w:val="00484EC1"/>
    <w:rsid w:val="00497832"/>
    <w:rsid w:val="00497ECA"/>
    <w:rsid w:val="004A4B33"/>
    <w:rsid w:val="004B206C"/>
    <w:rsid w:val="004C0107"/>
    <w:rsid w:val="004C213F"/>
    <w:rsid w:val="004D1181"/>
    <w:rsid w:val="004D2502"/>
    <w:rsid w:val="004F082D"/>
    <w:rsid w:val="004F59E9"/>
    <w:rsid w:val="00517865"/>
    <w:rsid w:val="00520285"/>
    <w:rsid w:val="005270F3"/>
    <w:rsid w:val="00545087"/>
    <w:rsid w:val="00553FFC"/>
    <w:rsid w:val="00561ADC"/>
    <w:rsid w:val="00563EEA"/>
    <w:rsid w:val="005716ED"/>
    <w:rsid w:val="00583379"/>
    <w:rsid w:val="00591A0D"/>
    <w:rsid w:val="00594A9D"/>
    <w:rsid w:val="0059755F"/>
    <w:rsid w:val="00597F2D"/>
    <w:rsid w:val="005A2949"/>
    <w:rsid w:val="005A4230"/>
    <w:rsid w:val="005A770A"/>
    <w:rsid w:val="005B3832"/>
    <w:rsid w:val="005C4BBF"/>
    <w:rsid w:val="005C68E0"/>
    <w:rsid w:val="005E1CE9"/>
    <w:rsid w:val="005F289F"/>
    <w:rsid w:val="005F2BCF"/>
    <w:rsid w:val="005F3753"/>
    <w:rsid w:val="005F543A"/>
    <w:rsid w:val="005F71B1"/>
    <w:rsid w:val="00600CBB"/>
    <w:rsid w:val="00602BE0"/>
    <w:rsid w:val="00605F86"/>
    <w:rsid w:val="0063067F"/>
    <w:rsid w:val="006468F4"/>
    <w:rsid w:val="00650095"/>
    <w:rsid w:val="006528C1"/>
    <w:rsid w:val="00673451"/>
    <w:rsid w:val="00684526"/>
    <w:rsid w:val="00686B26"/>
    <w:rsid w:val="0069362C"/>
    <w:rsid w:val="006953F8"/>
    <w:rsid w:val="006B310A"/>
    <w:rsid w:val="006B3708"/>
    <w:rsid w:val="006C08C3"/>
    <w:rsid w:val="006D40BD"/>
    <w:rsid w:val="00704DF0"/>
    <w:rsid w:val="00706521"/>
    <w:rsid w:val="00737FF7"/>
    <w:rsid w:val="00740322"/>
    <w:rsid w:val="0076395A"/>
    <w:rsid w:val="00765991"/>
    <w:rsid w:val="00772591"/>
    <w:rsid w:val="00776CC9"/>
    <w:rsid w:val="007A54CC"/>
    <w:rsid w:val="007A67BA"/>
    <w:rsid w:val="007B387B"/>
    <w:rsid w:val="007C16E3"/>
    <w:rsid w:val="007E02CB"/>
    <w:rsid w:val="007E0769"/>
    <w:rsid w:val="007F0536"/>
    <w:rsid w:val="0080057D"/>
    <w:rsid w:val="00800CBA"/>
    <w:rsid w:val="00803571"/>
    <w:rsid w:val="00811F7A"/>
    <w:rsid w:val="00840B20"/>
    <w:rsid w:val="008526F7"/>
    <w:rsid w:val="00862F36"/>
    <w:rsid w:val="00864989"/>
    <w:rsid w:val="00866513"/>
    <w:rsid w:val="00884C20"/>
    <w:rsid w:val="00885012"/>
    <w:rsid w:val="0089195D"/>
    <w:rsid w:val="00892318"/>
    <w:rsid w:val="00893572"/>
    <w:rsid w:val="0089552C"/>
    <w:rsid w:val="008A0BCC"/>
    <w:rsid w:val="008B5536"/>
    <w:rsid w:val="008B676B"/>
    <w:rsid w:val="008C6114"/>
    <w:rsid w:val="008D44D0"/>
    <w:rsid w:val="008D4688"/>
    <w:rsid w:val="008F44D1"/>
    <w:rsid w:val="009079F6"/>
    <w:rsid w:val="00913693"/>
    <w:rsid w:val="009138AA"/>
    <w:rsid w:val="00920517"/>
    <w:rsid w:val="009272C4"/>
    <w:rsid w:val="009312CB"/>
    <w:rsid w:val="00941718"/>
    <w:rsid w:val="00943126"/>
    <w:rsid w:val="0095797A"/>
    <w:rsid w:val="00962BA8"/>
    <w:rsid w:val="009632CC"/>
    <w:rsid w:val="00964DF6"/>
    <w:rsid w:val="00976046"/>
    <w:rsid w:val="00980EE1"/>
    <w:rsid w:val="00990DD5"/>
    <w:rsid w:val="009943DF"/>
    <w:rsid w:val="009A3EEF"/>
    <w:rsid w:val="009A512B"/>
    <w:rsid w:val="009A5189"/>
    <w:rsid w:val="009B2343"/>
    <w:rsid w:val="009C1AD1"/>
    <w:rsid w:val="009C3113"/>
    <w:rsid w:val="009E4DEC"/>
    <w:rsid w:val="009F0AE7"/>
    <w:rsid w:val="009F1061"/>
    <w:rsid w:val="00A04188"/>
    <w:rsid w:val="00A0529A"/>
    <w:rsid w:val="00A147A9"/>
    <w:rsid w:val="00A3795A"/>
    <w:rsid w:val="00A41791"/>
    <w:rsid w:val="00A513B5"/>
    <w:rsid w:val="00A5151C"/>
    <w:rsid w:val="00A55820"/>
    <w:rsid w:val="00A64BF7"/>
    <w:rsid w:val="00A75A18"/>
    <w:rsid w:val="00A842C6"/>
    <w:rsid w:val="00A9798A"/>
    <w:rsid w:val="00AA6A27"/>
    <w:rsid w:val="00AA79AE"/>
    <w:rsid w:val="00AB6474"/>
    <w:rsid w:val="00AC37FE"/>
    <w:rsid w:val="00AE098E"/>
    <w:rsid w:val="00AE37F0"/>
    <w:rsid w:val="00AE4143"/>
    <w:rsid w:val="00AF340A"/>
    <w:rsid w:val="00B014E2"/>
    <w:rsid w:val="00B309A6"/>
    <w:rsid w:val="00B4278F"/>
    <w:rsid w:val="00B5438E"/>
    <w:rsid w:val="00B55987"/>
    <w:rsid w:val="00B72A1F"/>
    <w:rsid w:val="00BA51C1"/>
    <w:rsid w:val="00BA552B"/>
    <w:rsid w:val="00BA642B"/>
    <w:rsid w:val="00BC250E"/>
    <w:rsid w:val="00BC46DD"/>
    <w:rsid w:val="00BC598D"/>
    <w:rsid w:val="00BD2FE0"/>
    <w:rsid w:val="00BF5531"/>
    <w:rsid w:val="00C0237D"/>
    <w:rsid w:val="00C03132"/>
    <w:rsid w:val="00C07F34"/>
    <w:rsid w:val="00C11D8C"/>
    <w:rsid w:val="00C12039"/>
    <w:rsid w:val="00C1399B"/>
    <w:rsid w:val="00C21E6C"/>
    <w:rsid w:val="00C30485"/>
    <w:rsid w:val="00C41E2C"/>
    <w:rsid w:val="00C42810"/>
    <w:rsid w:val="00C450B8"/>
    <w:rsid w:val="00C65DAA"/>
    <w:rsid w:val="00C83578"/>
    <w:rsid w:val="00C84DF1"/>
    <w:rsid w:val="00C965A9"/>
    <w:rsid w:val="00CA0C3A"/>
    <w:rsid w:val="00CA4485"/>
    <w:rsid w:val="00CC16B3"/>
    <w:rsid w:val="00CE38DD"/>
    <w:rsid w:val="00CF0ADC"/>
    <w:rsid w:val="00CF1913"/>
    <w:rsid w:val="00D028DA"/>
    <w:rsid w:val="00D1200B"/>
    <w:rsid w:val="00D2236C"/>
    <w:rsid w:val="00D2625D"/>
    <w:rsid w:val="00D325C0"/>
    <w:rsid w:val="00D341ED"/>
    <w:rsid w:val="00D370FF"/>
    <w:rsid w:val="00D5379A"/>
    <w:rsid w:val="00D573A4"/>
    <w:rsid w:val="00D6254B"/>
    <w:rsid w:val="00D63037"/>
    <w:rsid w:val="00D758BD"/>
    <w:rsid w:val="00D75932"/>
    <w:rsid w:val="00D761FA"/>
    <w:rsid w:val="00D8398B"/>
    <w:rsid w:val="00DA2BFC"/>
    <w:rsid w:val="00DA60BF"/>
    <w:rsid w:val="00DB0A5D"/>
    <w:rsid w:val="00DB3968"/>
    <w:rsid w:val="00DC06A7"/>
    <w:rsid w:val="00DC3585"/>
    <w:rsid w:val="00DD2DC6"/>
    <w:rsid w:val="00DD3E5F"/>
    <w:rsid w:val="00DD6D35"/>
    <w:rsid w:val="00E00BD5"/>
    <w:rsid w:val="00E03542"/>
    <w:rsid w:val="00E0586F"/>
    <w:rsid w:val="00E10EDA"/>
    <w:rsid w:val="00E13EA8"/>
    <w:rsid w:val="00E13F0B"/>
    <w:rsid w:val="00E209F9"/>
    <w:rsid w:val="00E22DF4"/>
    <w:rsid w:val="00E321A2"/>
    <w:rsid w:val="00E4015B"/>
    <w:rsid w:val="00E47E98"/>
    <w:rsid w:val="00E5550F"/>
    <w:rsid w:val="00E64DCE"/>
    <w:rsid w:val="00E84D08"/>
    <w:rsid w:val="00EA2A16"/>
    <w:rsid w:val="00EC0773"/>
    <w:rsid w:val="00EC6D07"/>
    <w:rsid w:val="00EC718F"/>
    <w:rsid w:val="00EC7A14"/>
    <w:rsid w:val="00ED5BD1"/>
    <w:rsid w:val="00EE3152"/>
    <w:rsid w:val="00EE353D"/>
    <w:rsid w:val="00EE4E17"/>
    <w:rsid w:val="00EE6C2D"/>
    <w:rsid w:val="00F074A9"/>
    <w:rsid w:val="00F24843"/>
    <w:rsid w:val="00F37162"/>
    <w:rsid w:val="00F40BD1"/>
    <w:rsid w:val="00F425D7"/>
    <w:rsid w:val="00F43BE7"/>
    <w:rsid w:val="00F464D2"/>
    <w:rsid w:val="00F52232"/>
    <w:rsid w:val="00F7007B"/>
    <w:rsid w:val="00F701A5"/>
    <w:rsid w:val="00F92EAA"/>
    <w:rsid w:val="00F93E80"/>
    <w:rsid w:val="00F97DA7"/>
    <w:rsid w:val="00FA3791"/>
    <w:rsid w:val="00FB1E91"/>
    <w:rsid w:val="00FB5EBD"/>
    <w:rsid w:val="00FB6082"/>
    <w:rsid w:val="00FD747C"/>
    <w:rsid w:val="00FF05BD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D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C2D"/>
    <w:pPr>
      <w:keepNext/>
      <w:ind w:firstLine="709"/>
      <w:jc w:val="both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C2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E6C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6C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6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E6C2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965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3">
    <w:name w:val="Style33"/>
    <w:basedOn w:val="a"/>
    <w:uiPriority w:val="99"/>
    <w:rsid w:val="0036175B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ascii="Franklin Gothic Book" w:hAnsi="Franklin Gothic Book"/>
    </w:rPr>
  </w:style>
  <w:style w:type="character" w:customStyle="1" w:styleId="FontStyle92">
    <w:name w:val="Font Style92"/>
    <w:uiPriority w:val="99"/>
    <w:rsid w:val="0036175B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ConsPlusNormal">
    <w:name w:val="ConsPlusNormal"/>
    <w:rsid w:val="00E64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customStyle="1" w:styleId="s3">
    <w:name w:val="s_3"/>
    <w:basedOn w:val="a"/>
    <w:rsid w:val="0094171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94171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625D"/>
    <w:rPr>
      <w:b/>
      <w:bCs/>
    </w:rPr>
  </w:style>
  <w:style w:type="character" w:styleId="ad">
    <w:name w:val="footnote reference"/>
    <w:aliases w:val="Ciae niinee 1,Ciae niinee-FN,Знак сноски-FN,Çíàê ñíîñêè 1,Çíàê ñíîñêè-FN,FZ,Referencia nota al pie,JFR-Fußnotenzeichen,Знак сноски 1,JFR-Fu?notenzeichen,Сноска-осн.,Знак сноски Н,Ciae niinee I,Текст сновски,fr,ftref,текст сноски"/>
    <w:basedOn w:val="a0"/>
    <w:unhideWhenUsed/>
    <w:qFormat/>
    <w:rsid w:val="00C65D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C2D"/>
    <w:pPr>
      <w:keepNext/>
      <w:ind w:firstLine="709"/>
      <w:jc w:val="both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C2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E6C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6C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6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E6C2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965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3">
    <w:name w:val="Style33"/>
    <w:basedOn w:val="a"/>
    <w:uiPriority w:val="99"/>
    <w:rsid w:val="0036175B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ascii="Franklin Gothic Book" w:hAnsi="Franklin Gothic Book"/>
    </w:rPr>
  </w:style>
  <w:style w:type="character" w:customStyle="1" w:styleId="FontStyle92">
    <w:name w:val="Font Style92"/>
    <w:uiPriority w:val="99"/>
    <w:rsid w:val="0036175B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ConsPlusNormal">
    <w:name w:val="ConsPlusNormal"/>
    <w:rsid w:val="00E64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customStyle="1" w:styleId="s3">
    <w:name w:val="s_3"/>
    <w:basedOn w:val="a"/>
    <w:rsid w:val="0094171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94171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625D"/>
    <w:rPr>
      <w:b/>
      <w:bCs/>
    </w:rPr>
  </w:style>
  <w:style w:type="character" w:styleId="ad">
    <w:name w:val="footnote reference"/>
    <w:aliases w:val="Ciae niinee 1,Ciae niinee-FN,Знак сноски-FN,Çíàê ñíîñêè 1,Çíàê ñíîñêè-FN,FZ,Referencia nota al pie,JFR-Fußnotenzeichen,Знак сноски 1,JFR-Fu?notenzeichen,Сноска-осн.,Знак сноски Н,Ciae niinee I,Текст сновски,fr,ftref,текст сноски"/>
    <w:basedOn w:val="a0"/>
    <w:unhideWhenUsed/>
    <w:qFormat/>
    <w:rsid w:val="00C65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Спектор</dc:creator>
  <cp:lastModifiedBy>Антикор центр2</cp:lastModifiedBy>
  <cp:revision>10</cp:revision>
  <cp:lastPrinted>2023-01-27T06:52:00Z</cp:lastPrinted>
  <dcterms:created xsi:type="dcterms:W3CDTF">2023-01-26T13:43:00Z</dcterms:created>
  <dcterms:modified xsi:type="dcterms:W3CDTF">2023-02-03T12:00:00Z</dcterms:modified>
</cp:coreProperties>
</file>