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D1BD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C76B4">
        <w:rPr>
          <w:rFonts w:ascii="Times New Roman" w:hAnsi="Times New Roman"/>
          <w:b/>
          <w:sz w:val="40"/>
          <w:szCs w:val="40"/>
          <w:lang w:eastAsia="ru-RU"/>
        </w:rPr>
        <w:t xml:space="preserve">Институт законодательства </w:t>
      </w:r>
    </w:p>
    <w:p w14:paraId="36331454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C76B4">
        <w:rPr>
          <w:rFonts w:ascii="Times New Roman" w:hAnsi="Times New Roman"/>
          <w:b/>
          <w:sz w:val="40"/>
          <w:szCs w:val="40"/>
          <w:lang w:eastAsia="ru-RU"/>
        </w:rPr>
        <w:t>и сравнительного правоведения при Правительстве Российской Федерации</w:t>
      </w:r>
    </w:p>
    <w:p w14:paraId="609FBE18" w14:textId="338C80E3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4C87EA" w14:textId="30395CCE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67E5ED" wp14:editId="23AA2A99">
            <wp:simplePos x="0" y="0"/>
            <wp:positionH relativeFrom="column">
              <wp:posOffset>3632200</wp:posOffset>
            </wp:positionH>
            <wp:positionV relativeFrom="paragraph">
              <wp:posOffset>170180</wp:posOffset>
            </wp:positionV>
            <wp:extent cx="1952625" cy="2399030"/>
            <wp:effectExtent l="0" t="0" r="9525" b="1270"/>
            <wp:wrapThrough wrapText="bothSides">
              <wp:wrapPolygon edited="0">
                <wp:start x="0" y="0"/>
                <wp:lineTo x="0" y="21440"/>
                <wp:lineTo x="21495" y="21440"/>
                <wp:lineTo x="2149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9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13733" w14:textId="18E0B8A2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C8F95EA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770B8D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02D605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D967B1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6BBE19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68CC42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0A72A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C9D006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F3E40E3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2071D1B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F493D1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2D767E7" w14:textId="2CD13F78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C76B4">
        <w:rPr>
          <w:rFonts w:ascii="Times New Roman" w:hAnsi="Times New Roman"/>
          <w:b/>
          <w:sz w:val="36"/>
          <w:szCs w:val="36"/>
          <w:lang w:eastAsia="ru-RU"/>
        </w:rPr>
        <w:t>научно-практический семинар</w:t>
      </w:r>
      <w:r w:rsidRPr="00DC76B4">
        <w:rPr>
          <w:rStyle w:val="ab"/>
          <w:rFonts w:ascii="Times New Roman" w:hAnsi="Times New Roman"/>
          <w:b/>
          <w:sz w:val="36"/>
          <w:szCs w:val="36"/>
          <w:lang w:eastAsia="ru-RU"/>
        </w:rPr>
        <w:footnoteReference w:id="1"/>
      </w:r>
    </w:p>
    <w:p w14:paraId="7CBA04D9" w14:textId="45F033F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C76B4">
        <w:rPr>
          <w:rFonts w:ascii="Times New Roman" w:hAnsi="Times New Roman"/>
          <w:b/>
          <w:sz w:val="36"/>
          <w:szCs w:val="36"/>
          <w:lang w:eastAsia="ru-RU"/>
        </w:rPr>
        <w:t>«ПРАВОВОЕ РЕГУЛИРОВАНИЕ ОТНОШЕНИЙ</w:t>
      </w:r>
    </w:p>
    <w:p w14:paraId="0758E34F" w14:textId="2B065CDA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C76B4">
        <w:rPr>
          <w:rFonts w:ascii="Times New Roman" w:hAnsi="Times New Roman"/>
          <w:b/>
          <w:sz w:val="36"/>
          <w:szCs w:val="36"/>
          <w:lang w:eastAsia="ru-RU"/>
        </w:rPr>
        <w:t>ПО ФОРМИРОВАНИЮ И ПОДДЕРЖАНИЮ</w:t>
      </w:r>
    </w:p>
    <w:p w14:paraId="016AC0A3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C76B4">
        <w:rPr>
          <w:rFonts w:ascii="Times New Roman" w:hAnsi="Times New Roman"/>
          <w:b/>
          <w:sz w:val="36"/>
          <w:szCs w:val="36"/>
          <w:lang w:eastAsia="ru-RU"/>
        </w:rPr>
        <w:t>ЦИФРОВОЙ СРЕДЫ ДОВЕРИЯ»</w:t>
      </w:r>
    </w:p>
    <w:p w14:paraId="278191A3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21D788E" w14:textId="77777777" w:rsidR="00DC76B4" w:rsidRDefault="00DC76B4" w:rsidP="00DC76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E24F408" w14:textId="77777777" w:rsidR="00DC76B4" w:rsidRDefault="00DC76B4" w:rsidP="00DC76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FF9F88F" w14:textId="394CBF12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17 сентября 2020</w:t>
      </w:r>
      <w:r w:rsidRPr="00053859">
        <w:rPr>
          <w:rFonts w:ascii="Times New Roman" w:hAnsi="Times New Roman"/>
          <w:b/>
          <w:sz w:val="28"/>
          <w:szCs w:val="28"/>
          <w:lang w:eastAsia="ru-RU"/>
        </w:rPr>
        <w:t xml:space="preserve"> года, </w:t>
      </w:r>
      <w:r>
        <w:rPr>
          <w:rFonts w:ascii="Times New Roman" w:hAnsi="Times New Roman"/>
          <w:b/>
          <w:sz w:val="28"/>
          <w:szCs w:val="28"/>
          <w:lang w:eastAsia="ru-RU"/>
        </w:rPr>
        <w:t>г. Москва</w:t>
      </w:r>
      <w:r w:rsidR="00DC5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14:paraId="48364B93" w14:textId="03495431" w:rsidR="00DC5C63" w:rsidRPr="00DC5C63" w:rsidRDefault="00DC5C63" w:rsidP="000203E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859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ПРОГРАММА ПРОВЕДЕНИЯ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2758"/>
      </w:tblGrid>
      <w:tr w:rsidR="00DC5C63" w:rsidRPr="00053859" w14:paraId="71B1CB79" w14:textId="77777777" w:rsidTr="00DC5C63">
        <w:trPr>
          <w:trHeight w:val="423"/>
        </w:trPr>
        <w:tc>
          <w:tcPr>
            <w:tcW w:w="1559" w:type="dxa"/>
          </w:tcPr>
          <w:p w14:paraId="304CA83A" w14:textId="093F98D1" w:rsidR="00DC5C63" w:rsidRPr="005A1528" w:rsidRDefault="00421690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10.45  11</w:t>
            </w:r>
            <w:r w:rsidR="00DC5C63"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2758" w:type="dxa"/>
          </w:tcPr>
          <w:p w14:paraId="7D278F4F" w14:textId="345E23F4" w:rsidR="00DC5C63" w:rsidRPr="005A1528" w:rsidRDefault="00DC5C63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 участников. Подключение к</w:t>
            </w:r>
            <w:r w:rsidRPr="005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видеоконференции </w:t>
            </w:r>
            <w:proofErr w:type="spellStart"/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5C63" w:rsidRPr="00053859" w14:paraId="2D462F08" w14:textId="77777777" w:rsidTr="00DC5C63">
        <w:trPr>
          <w:trHeight w:val="279"/>
        </w:trPr>
        <w:tc>
          <w:tcPr>
            <w:tcW w:w="1559" w:type="dxa"/>
          </w:tcPr>
          <w:p w14:paraId="4C8E29ED" w14:textId="1BB45816" w:rsidR="00DC5C63" w:rsidRPr="005A1528" w:rsidRDefault="00DC5C63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1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  1</w:t>
            </w:r>
            <w:r w:rsid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2758" w:type="dxa"/>
          </w:tcPr>
          <w:p w14:paraId="493F5CF6" w14:textId="77777777" w:rsidR="00F05E2B" w:rsidRPr="005A1528" w:rsidRDefault="00F05E2B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A15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Модераторы:</w:t>
            </w:r>
          </w:p>
          <w:p w14:paraId="0D725324" w14:textId="4C9A558F" w:rsidR="00DC5C63" w:rsidRPr="005A1528" w:rsidRDefault="00DC5C63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9186044" w14:textId="10F8C927" w:rsidR="005A1528" w:rsidRPr="00120E56" w:rsidRDefault="00F05E2B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Терещенко Людмила Константиновна </w:t>
            </w:r>
            <w:r w:rsidR="005A1528"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заместитель заведующего отделом административного законодательства и процесса </w:t>
            </w:r>
            <w:proofErr w:type="spellStart"/>
            <w:r w:rsidR="005A1528"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="005A1528"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доктор юридических наук</w:t>
            </w:r>
          </w:p>
          <w:p w14:paraId="57D133CD" w14:textId="368363B6" w:rsidR="00F05E2B" w:rsidRPr="00120E56" w:rsidRDefault="00F05E2B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«Единая среда доверия как </w:t>
            </w:r>
            <w:r w:rsidR="00AE4381"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условие формирования </w:t>
            </w: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цифровой экономики</w:t>
            </w:r>
            <w:r w:rsidR="005A1528"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  <w:p w14:paraId="41557004" w14:textId="77777777" w:rsidR="00F83153" w:rsidRPr="00120E56" w:rsidRDefault="00F83153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  <w:p w14:paraId="374280D6" w14:textId="766AB571" w:rsidR="005A1528" w:rsidRPr="00120E56" w:rsidRDefault="005A1528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Зырянов Сергей Михайлович </w:t>
            </w:r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главный научный сотрудник отдела административного законодательства и процесса </w:t>
            </w:r>
            <w:proofErr w:type="spellStart"/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доктор юридических наук, профессор</w:t>
            </w:r>
          </w:p>
          <w:p w14:paraId="2C58E060" w14:textId="3DD294DB" w:rsidR="005A1528" w:rsidRPr="00120E56" w:rsidRDefault="005A1528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«</w:t>
            </w:r>
            <w:r w:rsidR="00AE4381"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Административная ответственность как средство поддержания цифровой среды доверия</w:t>
            </w: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  <w:p w14:paraId="32E03B99" w14:textId="77777777" w:rsidR="005A1528" w:rsidRPr="00120E56" w:rsidRDefault="005A1528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70E559" w14:textId="3BD343E3" w:rsidR="00F05E2B" w:rsidRPr="00120E56" w:rsidRDefault="00F05E2B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Выступления:</w:t>
            </w:r>
          </w:p>
          <w:p w14:paraId="27662E92" w14:textId="77777777" w:rsidR="00153490" w:rsidRDefault="00153490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042BAC" w14:textId="77777777" w:rsidR="004B7625" w:rsidRPr="00120E56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E56">
              <w:rPr>
                <w:rFonts w:ascii="Times New Roman" w:hAnsi="Times New Roman" w:cs="Times New Roman"/>
                <w:sz w:val="28"/>
                <w:szCs w:val="28"/>
              </w:rPr>
              <w:t>Талапина</w:t>
            </w:r>
            <w:proofErr w:type="spellEnd"/>
            <w:r w:rsidRPr="00120E56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Владимировна – главный  научный сотрудник Института государства и права РАН, доктор юридических наук</w:t>
            </w:r>
          </w:p>
          <w:p w14:paraId="740C1F67" w14:textId="77777777" w:rsidR="004B7625" w:rsidRPr="000203E7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«Правовые проблемы использования </w:t>
            </w:r>
            <w:proofErr w:type="spellStart"/>
            <w:r w:rsidRPr="00120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блокчейн</w:t>
            </w:r>
            <w:proofErr w:type="spellEnd"/>
            <w:r w:rsidRPr="00120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органами власти» </w:t>
            </w:r>
            <w:r w:rsidRPr="00120E5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20E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исследование выполнено при финансовой поддержке РФФИ в рамках научного проекта</w:t>
            </w:r>
            <w:r w:rsidRPr="00120E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0E5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№ 18-29-16145 </w:t>
            </w:r>
            <w:proofErr w:type="spellStart"/>
            <w:r w:rsidRPr="00120E5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мк</w:t>
            </w:r>
            <w:proofErr w:type="spellEnd"/>
            <w:r w:rsidRPr="00120E5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01D9BEC" w14:textId="77777777" w:rsidR="004B7625" w:rsidRPr="00120E56" w:rsidRDefault="004B7625" w:rsidP="004B7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68F64C8" w14:textId="1F3178E2" w:rsidR="00F540A2" w:rsidRPr="00120E56" w:rsidRDefault="00153490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56">
              <w:rPr>
                <w:rFonts w:ascii="Times New Roman" w:hAnsi="Times New Roman" w:cs="Times New Roman"/>
                <w:sz w:val="28"/>
                <w:szCs w:val="28"/>
              </w:rPr>
              <w:t>Данилов Никита Аркадьевич – Руководитель по правовому взаимодействию с органами исполнительной власти ПАО «Мегафон»</w:t>
            </w:r>
          </w:p>
          <w:p w14:paraId="001E3861" w14:textId="77777777" w:rsidR="00153490" w:rsidRPr="00120E56" w:rsidRDefault="00153490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CBE89" w14:textId="77777777" w:rsidR="00120E56" w:rsidRPr="00120E56" w:rsidRDefault="00120E56" w:rsidP="0002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Кудряшова Екатерина Валерьевна – ведущий научный сотрудник </w:t>
            </w:r>
            <w:proofErr w:type="spellStart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юридических наук</w:t>
            </w:r>
          </w:p>
          <w:p w14:paraId="3B0631A9" w14:textId="77777777" w:rsidR="00120E56" w:rsidRPr="00120E56" w:rsidRDefault="00120E56" w:rsidP="0002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«Роль информационной системы стратегического планирования в РФ в формировании цифровой среды доверия»</w:t>
            </w:r>
          </w:p>
          <w:p w14:paraId="213B7DFB" w14:textId="77777777" w:rsidR="00120E56" w:rsidRDefault="00120E56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7D1A0" w14:textId="77777777" w:rsidR="000203E7" w:rsidRPr="00120E56" w:rsidRDefault="000203E7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4AB19" w14:textId="77777777" w:rsidR="00C703E0" w:rsidRPr="00120E56" w:rsidRDefault="00C703E0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Карелина Марина Максимовна – руководитель научного направления по исследованию теоретических и практических проблем судебной </w:t>
            </w:r>
            <w:proofErr w:type="gramStart"/>
            <w:r w:rsidRPr="00120E56">
              <w:rPr>
                <w:rFonts w:ascii="Times New Roman" w:hAnsi="Times New Roman" w:cs="Times New Roman"/>
                <w:sz w:val="28"/>
                <w:szCs w:val="28"/>
              </w:rPr>
              <w:t>защиты интеллектуальной собственности Центра исследования проблем</w:t>
            </w:r>
            <w:proofErr w:type="gramEnd"/>
            <w:r w:rsidRPr="00120E56">
              <w:rPr>
                <w:rFonts w:ascii="Times New Roman" w:hAnsi="Times New Roman" w:cs="Times New Roman"/>
                <w:sz w:val="28"/>
                <w:szCs w:val="28"/>
              </w:rPr>
              <w:t xml:space="preserve"> правосудия, заслуженный юрист Российской Федерации</w:t>
            </w:r>
          </w:p>
          <w:p w14:paraId="4DB56358" w14:textId="3114CA0E" w:rsidR="00C703E0" w:rsidRPr="00120E56" w:rsidRDefault="00C703E0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0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«Цифровое правосудие Китая: проблемы доступности и доверия»</w:t>
            </w:r>
          </w:p>
          <w:p w14:paraId="1B61D7E9" w14:textId="77777777" w:rsidR="00C703E0" w:rsidRDefault="00C703E0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0C43E" w14:textId="77777777" w:rsidR="000203E7" w:rsidRPr="00120E56" w:rsidRDefault="000203E7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A81AE" w14:textId="2045BFB0" w:rsidR="00F83153" w:rsidRPr="00120E56" w:rsidRDefault="00F05E2B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56">
              <w:rPr>
                <w:rFonts w:ascii="Times New Roman" w:hAnsi="Times New Roman" w:cs="Times New Roman"/>
                <w:sz w:val="28"/>
                <w:szCs w:val="28"/>
              </w:rPr>
              <w:t xml:space="preserve">Ефремов </w:t>
            </w:r>
            <w:r w:rsidR="00F83153" w:rsidRPr="00120E56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  <w:r w:rsidR="00F83153" w:rsidRPr="00120E56">
              <w:rPr>
                <w:sz w:val="28"/>
                <w:szCs w:val="28"/>
              </w:rPr>
              <w:t xml:space="preserve"> </w:t>
            </w:r>
            <w:r w:rsidR="00F83153"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83153" w:rsidRPr="00120E5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</w:t>
            </w:r>
            <w:r w:rsidR="00F83153"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отдела административного законодательства и процесса </w:t>
            </w:r>
            <w:proofErr w:type="spellStart"/>
            <w:r w:rsidR="00F83153"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120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3153" w:rsidRPr="00120E56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доцент </w:t>
            </w:r>
          </w:p>
          <w:p w14:paraId="4EFB5D39" w14:textId="71771E7F" w:rsidR="00524A90" w:rsidRPr="00120E56" w:rsidRDefault="00F83153" w:rsidP="000203E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267C5A" w:rsidRPr="001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Механизмы формирования доверия к внедрению цифровых технологий в рамках правового регулирования</w:t>
            </w: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4D4ADE05" w14:textId="77777777" w:rsidR="00733B4B" w:rsidRDefault="00733B4B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F9075A5" w14:textId="77777777" w:rsidR="004B7625" w:rsidRPr="00120E56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Абросимова Елена Антоновна – заведующий кафедрой коммерческого права и основ правоведения</w:t>
            </w:r>
          </w:p>
          <w:p w14:paraId="63FE355F" w14:textId="77777777" w:rsidR="004B7625" w:rsidRPr="00120E56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Юридического факультета МГУ имени М.В. Ломоносова</w:t>
            </w:r>
          </w:p>
          <w:p w14:paraId="70D8A79C" w14:textId="77777777" w:rsidR="004B7625" w:rsidRDefault="004B7625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2A2EDFA" w14:textId="77777777" w:rsidR="004B7625" w:rsidRPr="00120E56" w:rsidRDefault="004B7625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A2E553D" w14:textId="0E14440B" w:rsidR="00524A90" w:rsidRPr="00120E56" w:rsidRDefault="0035664F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E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Степанов Олег Анатольевич – главный научный сотрудник отдела уголовного, уголовно-процессуального законодательства; судоустройства </w:t>
            </w:r>
            <w:proofErr w:type="spellStart"/>
            <w:r w:rsidRPr="00120E56">
              <w:rPr>
                <w:rFonts w:ascii="Times New Roman" w:hAnsi="Times New Roman" w:cs="Times New Roman"/>
                <w:iCs/>
                <w:sz w:val="28"/>
                <w:szCs w:val="28"/>
              </w:rPr>
              <w:t>ИЗиСП</w:t>
            </w:r>
            <w:proofErr w:type="spellEnd"/>
            <w:r w:rsidRPr="00120E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120E56">
              <w:t xml:space="preserve"> </w:t>
            </w:r>
            <w:r w:rsidRPr="00120E56">
              <w:rPr>
                <w:rFonts w:ascii="Times New Roman" w:hAnsi="Times New Roman" w:cs="Times New Roman"/>
                <w:iCs/>
                <w:sz w:val="28"/>
                <w:szCs w:val="28"/>
              </w:rPr>
              <w:t>доктор юридических наук, профессор, член-корреспондент РАЕН,</w:t>
            </w:r>
          </w:p>
          <w:p w14:paraId="535BBF48" w14:textId="2612A2F7" w:rsidR="0035664F" w:rsidRDefault="0035664F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20E5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«О цифровой среде доверия»</w:t>
            </w:r>
          </w:p>
          <w:p w14:paraId="564D05B9" w14:textId="77777777" w:rsidR="004B7625" w:rsidRDefault="004B7625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0AC8ABDB" w14:textId="77777777" w:rsidR="004B7625" w:rsidRPr="00120E56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E56">
              <w:rPr>
                <w:rFonts w:ascii="Times New Roman" w:hAnsi="Times New Roman" w:cs="Times New Roman"/>
                <w:sz w:val="28"/>
                <w:szCs w:val="28"/>
              </w:rPr>
              <w:t>Северин</w:t>
            </w:r>
            <w:proofErr w:type="spellEnd"/>
            <w:r w:rsidRPr="00120E56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Андреевич – профессор кафедры коммерческого права и основ правоведения юридического факультета МГУ имени М.В. Ломоносова, доктор юридических наук</w:t>
            </w:r>
          </w:p>
          <w:p w14:paraId="4F75AFCC" w14:textId="77777777" w:rsidR="004B7625" w:rsidRPr="00120E56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0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«Проблемы саморегулирования в сфере охраняемой информации организаций»</w:t>
            </w:r>
          </w:p>
          <w:p w14:paraId="63E162B2" w14:textId="77777777" w:rsidR="004B7625" w:rsidRDefault="004B7625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7D6DB37D" w14:textId="77777777" w:rsidR="004B7625" w:rsidRPr="00120E56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56">
              <w:rPr>
                <w:rFonts w:ascii="Times New Roman" w:hAnsi="Times New Roman" w:cs="Times New Roman"/>
                <w:sz w:val="28"/>
                <w:szCs w:val="28"/>
              </w:rPr>
              <w:t xml:space="preserve">Бундин Михаил Вячеславович </w:t>
            </w:r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120E56">
              <w:rPr>
                <w:rFonts w:ascii="Times New Roman" w:hAnsi="Times New Roman" w:cs="Times New Roman"/>
                <w:sz w:val="28"/>
                <w:szCs w:val="28"/>
              </w:rPr>
              <w:t>доцент кафедры административного и финансового права юридического факультета Национального исследовательского Нижегородского государственного университета им. Н.И. Лобачевского, кандидат юридических наук</w:t>
            </w:r>
          </w:p>
          <w:p w14:paraId="748BC276" w14:textId="77777777" w:rsidR="004B7625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«Правовые аспекты биометрической идентификации и права личности»</w:t>
            </w:r>
          </w:p>
          <w:p w14:paraId="780A5A05" w14:textId="77777777" w:rsidR="004B7625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2810E31" w14:textId="77777777" w:rsidR="004B7625" w:rsidRPr="00120E56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Волков </w:t>
            </w:r>
            <w:bookmarkStart w:id="1" w:name="_Hlk40904647"/>
            <w:r w:rsidRPr="00120E56"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  <w:bookmarkEnd w:id="1"/>
            <w:r w:rsidRPr="00120E56">
              <w:t xml:space="preserve"> </w:t>
            </w:r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120E56">
              <w:rPr>
                <w:rFonts w:ascii="Times New Roman" w:hAnsi="Times New Roman" w:cs="Times New Roman"/>
                <w:sz w:val="28"/>
                <w:szCs w:val="28"/>
              </w:rPr>
              <w:t>доцент кафедры информационного права Уральского государственного юридического университета, кандидат юридических наук</w:t>
            </w:r>
          </w:p>
          <w:p w14:paraId="2C0A136B" w14:textId="6A70A9D9" w:rsidR="004B7625" w:rsidRPr="00120E56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Среда доверия и отрасль связи</w:t>
            </w: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  <w:p w14:paraId="402C673B" w14:textId="77777777" w:rsidR="004B7625" w:rsidRPr="00120E56" w:rsidRDefault="004B7625" w:rsidP="004B7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94387AA" w14:textId="286FE589" w:rsidR="00B13B05" w:rsidRPr="00120E56" w:rsidRDefault="00B13B05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Бузова</w:t>
            </w:r>
            <w:proofErr w:type="spellEnd"/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  <w:r w:rsidRPr="00120E56">
              <w:t xml:space="preserve"> </w:t>
            </w:r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научный сотрудник Центра исследования проблем правосудия Российского государственного университета правосудия, кандидат юридических наук</w:t>
            </w:r>
          </w:p>
          <w:p w14:paraId="4C0310B8" w14:textId="3A28025A" w:rsidR="0065442F" w:rsidRPr="00120E56" w:rsidRDefault="00280FC8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«</w:t>
            </w:r>
            <w:r w:rsidR="00AB5E53"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Распространение информации в информационно-телекоммуникационных сетях и проблемы реализации исключительных (авторских и смежных) прав издателей прессы</w:t>
            </w:r>
            <w:r w:rsidR="0065442F"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  <w:p w14:paraId="4438842B" w14:textId="77777777" w:rsidR="0085111E" w:rsidRPr="00120E56" w:rsidRDefault="0085111E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14:paraId="5420DCBD" w14:textId="55682CF6" w:rsidR="0085111E" w:rsidRPr="00120E56" w:rsidRDefault="0085111E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20E5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Лескина</w:t>
            </w:r>
            <w:proofErr w:type="spellEnd"/>
            <w:r w:rsidRPr="00120E5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Элеонора Игоревна – </w:t>
            </w:r>
            <w:r w:rsidRPr="00120E5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доцент кафедры информационного права и цифровых технологий Саратовской государственной юридической академии, кандидат юридических наук</w:t>
            </w:r>
          </w:p>
          <w:p w14:paraId="1891BDD9" w14:textId="6D8D08EF" w:rsidR="0085111E" w:rsidRPr="00120E56" w:rsidRDefault="0085111E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«Внедрение нейронных сетей в трудовые отношения в аспекте формирования цифровой среды доверия»</w:t>
            </w:r>
          </w:p>
          <w:p w14:paraId="1F31F7E4" w14:textId="5AFFBAA5" w:rsidR="00B13B05" w:rsidRPr="00120E56" w:rsidRDefault="00B13B05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371817" w14:textId="6BD1F1C5" w:rsidR="00B13B05" w:rsidRPr="00120E56" w:rsidRDefault="00B13B05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Пирожкова Татьяна</w:t>
            </w:r>
            <w:r w:rsidR="00733B4B"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33B4B"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УСД по г. Москве,</w:t>
            </w:r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B4B"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судья в отставке</w:t>
            </w:r>
          </w:p>
          <w:p w14:paraId="155DE08A" w14:textId="1DE79E8B" w:rsidR="00DC5C63" w:rsidRPr="00120E56" w:rsidRDefault="0065442F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«</w:t>
            </w:r>
            <w:r w:rsidR="009F439C"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Цифровизация взаимодействия с судами</w:t>
            </w:r>
            <w:r w:rsidRPr="00120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  <w:p w14:paraId="718AE564" w14:textId="77777777" w:rsidR="00120E56" w:rsidRPr="00120E56" w:rsidRDefault="00120E56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14:paraId="2670FBFD" w14:textId="77777777" w:rsidR="00120E56" w:rsidRPr="00120E56" w:rsidRDefault="00120E56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Калмыкова Анастасия Валентиновна – старший научный сотрудник отдела административного законодательства и процесса </w:t>
            </w:r>
            <w:proofErr w:type="spellStart"/>
            <w:r w:rsidRPr="00120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577FD42D" w14:textId="77777777" w:rsidR="00120E56" w:rsidRPr="00120E56" w:rsidRDefault="00120E56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«Проблемы формирования цифровой среды доверия в государствах-членах ЕАЭС»</w:t>
            </w:r>
          </w:p>
          <w:p w14:paraId="4D7BC9DA" w14:textId="77777777" w:rsidR="00280FC8" w:rsidRPr="00120E56" w:rsidRDefault="00280FC8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14:paraId="63D0B705" w14:textId="77777777" w:rsidR="00280FC8" w:rsidRPr="00120E56" w:rsidRDefault="003306EF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E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Приняли участие  в дискуссии:</w:t>
            </w:r>
          </w:p>
          <w:p w14:paraId="108AFD56" w14:textId="77777777" w:rsidR="00D35C1A" w:rsidRPr="00120E56" w:rsidRDefault="00D35C1A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C9C036" w14:textId="5396F80F" w:rsidR="00982454" w:rsidRPr="00120E56" w:rsidRDefault="00982454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Ноздрачев</w:t>
            </w:r>
            <w:proofErr w:type="spellEnd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Филиппович – главный  научный сотрудник отдела административного законодательства и процесса </w:t>
            </w:r>
            <w:proofErr w:type="spellStart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юридических наук, профессор;</w:t>
            </w:r>
          </w:p>
          <w:p w14:paraId="02B56481" w14:textId="77777777" w:rsidR="000203E7" w:rsidRDefault="000203E7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DD6483" w14:textId="77777777" w:rsidR="000203E7" w:rsidRPr="00120E56" w:rsidRDefault="000203E7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6D60E6" w14:textId="00783847" w:rsidR="003306EF" w:rsidRPr="00120E56" w:rsidRDefault="003306EF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Борисова-Жарова Виктория Геннадьевна – доцент кафедры гражданского права, гражданского и арбитражного процесса Государственного университета по землеустройству; доцент кафедры </w:t>
            </w:r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гражданского права и процесса Российской академии народного хозяйства и государственной службы при Президенте РФ;</w:t>
            </w:r>
          </w:p>
          <w:p w14:paraId="3ED8719A" w14:textId="77777777" w:rsidR="00D35C1A" w:rsidRPr="00120E56" w:rsidRDefault="00D35C1A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C13A39" w14:textId="77777777" w:rsidR="009E03AE" w:rsidRPr="00120E56" w:rsidRDefault="00D35C1A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Ольга Александровна – заместитель  </w:t>
            </w:r>
            <w:proofErr w:type="gramStart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государственной поддержки инвестиционной деятельности Министерства экономики</w:t>
            </w:r>
            <w:proofErr w:type="gramEnd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регионального развития Красноярского края;</w:t>
            </w:r>
          </w:p>
          <w:p w14:paraId="4B7D7A78" w14:textId="77777777" w:rsidR="00982454" w:rsidRPr="00120E56" w:rsidRDefault="00982454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D02A22" w14:textId="0F2444BB" w:rsidR="00982454" w:rsidRPr="00120E56" w:rsidRDefault="00982454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Владимир Иванович – главный  научный сотрудник отдела административного законодательства и процесса </w:t>
            </w:r>
            <w:proofErr w:type="spellStart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юридических наук, профессор;</w:t>
            </w:r>
          </w:p>
          <w:p w14:paraId="67D7E698" w14:textId="77777777" w:rsidR="009E03AE" w:rsidRPr="00120E56" w:rsidRDefault="009E03AE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9D8916" w14:textId="416415A0" w:rsidR="009E03AE" w:rsidRPr="00120E56" w:rsidRDefault="009E03AE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Южаков Петр Александрович – аспирант </w:t>
            </w:r>
            <w:proofErr w:type="spellStart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79E7C15" w14:textId="77777777" w:rsidR="009E03AE" w:rsidRPr="00120E56" w:rsidRDefault="009E03AE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33E4A2" w14:textId="404AE0C4" w:rsidR="00D35C1A" w:rsidRDefault="009E03AE" w:rsidP="0002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Едлин</w:t>
            </w:r>
            <w:proofErr w:type="spellEnd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Аркадьевич – аспирант </w:t>
            </w:r>
            <w:proofErr w:type="spellStart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1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F13B4D1" w14:textId="77777777" w:rsidR="003306EF" w:rsidRPr="003306EF" w:rsidRDefault="003306EF" w:rsidP="0002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6D56A" w14:textId="39BBE552" w:rsidR="003306EF" w:rsidRPr="0065442F" w:rsidRDefault="003306EF" w:rsidP="00020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2D10" w:rsidRPr="00053859" w14:paraId="11760ECB" w14:textId="77777777" w:rsidTr="00DC5C63">
        <w:trPr>
          <w:trHeight w:val="279"/>
        </w:trPr>
        <w:tc>
          <w:tcPr>
            <w:tcW w:w="1559" w:type="dxa"/>
          </w:tcPr>
          <w:p w14:paraId="51B29C3B" w14:textId="560B0D1E" w:rsidR="006A2D10" w:rsidRPr="005A1528" w:rsidRDefault="006A2D10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14:paraId="4C2062AB" w14:textId="77777777" w:rsidR="006A2D10" w:rsidRPr="005A1528" w:rsidRDefault="006A2D10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14:paraId="4C749FCD" w14:textId="7BA7B469" w:rsidR="00DC5C63" w:rsidRPr="00524A90" w:rsidRDefault="00DC5C63" w:rsidP="00B13B05">
      <w:pPr>
        <w:jc w:val="center"/>
      </w:pPr>
    </w:p>
    <w:p w14:paraId="00F3FFE9" w14:textId="51C9684C" w:rsidR="00524A90" w:rsidRDefault="00524A90" w:rsidP="00B13B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A90">
        <w:rPr>
          <w:rFonts w:ascii="Times New Roman" w:hAnsi="Times New Roman" w:cs="Times New Roman"/>
          <w:sz w:val="28"/>
          <w:szCs w:val="28"/>
        </w:rPr>
        <w:t>АННОТАЦИЯ:</w:t>
      </w:r>
    </w:p>
    <w:p w14:paraId="7F30DCC5" w14:textId="77777777" w:rsidR="004B7625" w:rsidRDefault="004B7625" w:rsidP="00B13B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15918F" w14:textId="77777777" w:rsidR="00421690" w:rsidRPr="004216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 xml:space="preserve">Стратегией развития информационного общества в Российской Федерации на 2017 - 2030 годы поставлена задача формирования национальной цифровой экономики, в которой ключевым фактором производства являются данные в цифровом виде. Цифровизация и распространение новых технологий в государственном управлении, экономике ставят перед правом целый ряд вопросов, требующих теоретического изучения и решения. К таким вопросам относятся и вопросы формирования и поддержания цифровой среды доверия, которая обеспечивала бы нас уверенностью, что документ исходит от конкретного лица, что он не был изменен, иными словами, чрезвычайно важна идентификация как субъекта, так и объекта отношений. </w:t>
      </w:r>
    </w:p>
    <w:p w14:paraId="547DC6A2" w14:textId="77777777" w:rsidR="00421690" w:rsidRPr="004216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 xml:space="preserve">Сейчас традиционные отношения с использованием бумажных документов активно переводятся в электронный формат. Это и оказание государственных и муниципальных услуг в электронной форме, и переход на реестровую </w:t>
      </w:r>
      <w:r w:rsidRPr="00421690">
        <w:rPr>
          <w:rFonts w:ascii="Times New Roman" w:hAnsi="Times New Roman" w:cs="Times New Roman"/>
          <w:sz w:val="28"/>
          <w:szCs w:val="28"/>
        </w:rPr>
        <w:lastRenderedPageBreak/>
        <w:t>модель оказания услуг, где юридическую значимость имеет не бумажный документ, а электронная запись в реестре. Основой и условием такого перехода является формирование цифровой среды доверия, без которой невозможно строить правовые отношения в электронной форме.</w:t>
      </w:r>
    </w:p>
    <w:p w14:paraId="5B0CBC5E" w14:textId="77777777" w:rsidR="004B7625" w:rsidRDefault="004B7625" w:rsidP="0042169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8DD8B7" w14:textId="5D8E86E2" w:rsidR="00421690" w:rsidRDefault="00421690" w:rsidP="0042169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109263D6" w14:textId="77777777" w:rsidR="004B7625" w:rsidRDefault="004B7625" w:rsidP="0042169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BA14D3" w14:textId="77777777" w:rsidR="00421690" w:rsidRPr="004216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>•</w:t>
      </w:r>
      <w:r w:rsidRPr="00421690">
        <w:rPr>
          <w:rFonts w:ascii="Times New Roman" w:hAnsi="Times New Roman" w:cs="Times New Roman"/>
          <w:sz w:val="28"/>
          <w:szCs w:val="28"/>
        </w:rPr>
        <w:tab/>
        <w:t xml:space="preserve">содержание категории «цифровая среда доверия»; </w:t>
      </w:r>
    </w:p>
    <w:p w14:paraId="2EBDD6B8" w14:textId="77777777" w:rsidR="00421690" w:rsidRPr="004216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>•</w:t>
      </w:r>
      <w:r w:rsidRPr="00421690">
        <w:rPr>
          <w:rFonts w:ascii="Times New Roman" w:hAnsi="Times New Roman" w:cs="Times New Roman"/>
          <w:sz w:val="28"/>
          <w:szCs w:val="28"/>
        </w:rPr>
        <w:tab/>
        <w:t>новеллы в законодательстве, направленные на формирование цифровой среды доверия;</w:t>
      </w:r>
    </w:p>
    <w:p w14:paraId="43E3122E" w14:textId="77777777" w:rsidR="00421690" w:rsidRPr="004216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>•</w:t>
      </w:r>
      <w:r w:rsidRPr="00421690">
        <w:rPr>
          <w:rFonts w:ascii="Times New Roman" w:hAnsi="Times New Roman" w:cs="Times New Roman"/>
          <w:sz w:val="28"/>
          <w:szCs w:val="28"/>
        </w:rPr>
        <w:tab/>
        <w:t>изменение правового статуса удостоверяющих центров;</w:t>
      </w:r>
    </w:p>
    <w:p w14:paraId="793D5788" w14:textId="77777777" w:rsidR="00421690" w:rsidRPr="004216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>•</w:t>
      </w:r>
      <w:r w:rsidRPr="00421690">
        <w:rPr>
          <w:rFonts w:ascii="Times New Roman" w:hAnsi="Times New Roman" w:cs="Times New Roman"/>
          <w:sz w:val="28"/>
          <w:szCs w:val="28"/>
        </w:rPr>
        <w:tab/>
        <w:t>доверенная третья сторона;</w:t>
      </w:r>
    </w:p>
    <w:p w14:paraId="41540108" w14:textId="77777777" w:rsidR="00421690" w:rsidRPr="004216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>•</w:t>
      </w:r>
      <w:r w:rsidRPr="00421690">
        <w:rPr>
          <w:rFonts w:ascii="Times New Roman" w:hAnsi="Times New Roman" w:cs="Times New Roman"/>
          <w:sz w:val="28"/>
          <w:szCs w:val="28"/>
        </w:rPr>
        <w:tab/>
        <w:t>особенности обеспечения доверия в пространстве ЕАЭС;</w:t>
      </w:r>
    </w:p>
    <w:p w14:paraId="4EB856B7" w14:textId="77777777" w:rsidR="00421690" w:rsidRPr="004216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>•</w:t>
      </w:r>
      <w:r w:rsidRPr="00421690">
        <w:rPr>
          <w:rFonts w:ascii="Times New Roman" w:hAnsi="Times New Roman" w:cs="Times New Roman"/>
          <w:sz w:val="28"/>
          <w:szCs w:val="28"/>
        </w:rPr>
        <w:tab/>
        <w:t>как обеспечить безопасность совершения юридически значимых действий в электронной форме;</w:t>
      </w:r>
    </w:p>
    <w:p w14:paraId="10E376E9" w14:textId="77777777" w:rsidR="00421690" w:rsidRPr="004216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>•</w:t>
      </w:r>
      <w:r w:rsidRPr="00421690">
        <w:rPr>
          <w:rFonts w:ascii="Times New Roman" w:hAnsi="Times New Roman" w:cs="Times New Roman"/>
          <w:sz w:val="28"/>
          <w:szCs w:val="28"/>
        </w:rPr>
        <w:tab/>
        <w:t>цифровая среда доверия в архивном деле;</w:t>
      </w:r>
    </w:p>
    <w:p w14:paraId="0155869D" w14:textId="77777777" w:rsidR="00421690" w:rsidRPr="004216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>•</w:t>
      </w:r>
      <w:r w:rsidRPr="00421690">
        <w:rPr>
          <w:rFonts w:ascii="Times New Roman" w:hAnsi="Times New Roman" w:cs="Times New Roman"/>
          <w:sz w:val="28"/>
          <w:szCs w:val="28"/>
        </w:rPr>
        <w:tab/>
        <w:t>нотариат и цифровая среда доверия;</w:t>
      </w:r>
    </w:p>
    <w:p w14:paraId="4919F0D4" w14:textId="77777777" w:rsidR="00421690" w:rsidRPr="004216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>•</w:t>
      </w:r>
      <w:r w:rsidRPr="00421690">
        <w:rPr>
          <w:rFonts w:ascii="Times New Roman" w:hAnsi="Times New Roman" w:cs="Times New Roman"/>
          <w:sz w:val="28"/>
          <w:szCs w:val="28"/>
        </w:rPr>
        <w:tab/>
        <w:t>персональные данные в цифровой среде;</w:t>
      </w:r>
    </w:p>
    <w:p w14:paraId="727A31CD" w14:textId="0338CCE9" w:rsidR="00421690" w:rsidRPr="00524A90" w:rsidRDefault="00421690" w:rsidP="00421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0">
        <w:rPr>
          <w:rFonts w:ascii="Times New Roman" w:hAnsi="Times New Roman" w:cs="Times New Roman"/>
          <w:sz w:val="28"/>
          <w:szCs w:val="28"/>
        </w:rPr>
        <w:t>•</w:t>
      </w:r>
      <w:r w:rsidRPr="00421690">
        <w:rPr>
          <w:rFonts w:ascii="Times New Roman" w:hAnsi="Times New Roman" w:cs="Times New Roman"/>
          <w:sz w:val="28"/>
          <w:szCs w:val="28"/>
        </w:rPr>
        <w:tab/>
        <w:t>конституционные положения об обеспечении безопасности оборота цифровых данных.</w:t>
      </w:r>
    </w:p>
    <w:sectPr w:rsidR="00421690" w:rsidRPr="00524A90" w:rsidSect="0042169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EF8B8" w14:textId="77777777" w:rsidR="000203E7" w:rsidRDefault="000203E7" w:rsidP="000203E7">
      <w:pPr>
        <w:spacing w:after="0" w:line="240" w:lineRule="auto"/>
      </w:pPr>
      <w:r>
        <w:separator/>
      </w:r>
    </w:p>
  </w:endnote>
  <w:endnote w:type="continuationSeparator" w:id="0">
    <w:p w14:paraId="6EAF07CF" w14:textId="77777777" w:rsidR="000203E7" w:rsidRDefault="000203E7" w:rsidP="0002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6D177" w14:textId="77777777" w:rsidR="000203E7" w:rsidRDefault="000203E7" w:rsidP="000203E7">
      <w:pPr>
        <w:spacing w:after="0" w:line="240" w:lineRule="auto"/>
      </w:pPr>
      <w:r>
        <w:separator/>
      </w:r>
    </w:p>
  </w:footnote>
  <w:footnote w:type="continuationSeparator" w:id="0">
    <w:p w14:paraId="088AB234" w14:textId="77777777" w:rsidR="000203E7" w:rsidRDefault="000203E7" w:rsidP="000203E7">
      <w:pPr>
        <w:spacing w:after="0" w:line="240" w:lineRule="auto"/>
      </w:pPr>
      <w:r>
        <w:continuationSeparator/>
      </w:r>
    </w:p>
  </w:footnote>
  <w:footnote w:id="1">
    <w:p w14:paraId="727C9FA1" w14:textId="504ADAFF" w:rsidR="00DC76B4" w:rsidRPr="00DC76B4" w:rsidRDefault="00DC76B4" w:rsidP="00DC76B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0203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Проводится </w:t>
      </w:r>
      <w:bookmarkStart w:id="0" w:name="_GoBack"/>
      <w:bookmarkEnd w:id="0"/>
      <w:proofErr w:type="gramStart"/>
      <w:r w:rsidRPr="000203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</w:t>
      </w:r>
      <w:proofErr w:type="gramEnd"/>
      <w:r w:rsidRPr="000203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финансовой поддержки Российского фонда фундаментальных исследований в рамках научного проекта № </w:t>
      </w:r>
      <w:r w:rsidRPr="000203E7">
        <w:rPr>
          <w:rStyle w:val="wmi-callto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18-29-16113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FF3"/>
    <w:multiLevelType w:val="hybridMultilevel"/>
    <w:tmpl w:val="953E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22B00"/>
    <w:multiLevelType w:val="multilevel"/>
    <w:tmpl w:val="A58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F9"/>
    <w:rsid w:val="000203E7"/>
    <w:rsid w:val="00075CF9"/>
    <w:rsid w:val="000C3B7B"/>
    <w:rsid w:val="00120E56"/>
    <w:rsid w:val="00150BB4"/>
    <w:rsid w:val="00153490"/>
    <w:rsid w:val="00164FEB"/>
    <w:rsid w:val="00170B2F"/>
    <w:rsid w:val="00224932"/>
    <w:rsid w:val="00267C5A"/>
    <w:rsid w:val="00280FC8"/>
    <w:rsid w:val="002E275A"/>
    <w:rsid w:val="003306EF"/>
    <w:rsid w:val="00336CED"/>
    <w:rsid w:val="0035664F"/>
    <w:rsid w:val="00393BCF"/>
    <w:rsid w:val="003B0ED3"/>
    <w:rsid w:val="00421690"/>
    <w:rsid w:val="004B0653"/>
    <w:rsid w:val="004B7625"/>
    <w:rsid w:val="00524A90"/>
    <w:rsid w:val="005A1528"/>
    <w:rsid w:val="00600FB0"/>
    <w:rsid w:val="00652418"/>
    <w:rsid w:val="0065442F"/>
    <w:rsid w:val="00676E6B"/>
    <w:rsid w:val="006A2D10"/>
    <w:rsid w:val="006F0A7A"/>
    <w:rsid w:val="00704567"/>
    <w:rsid w:val="00707A67"/>
    <w:rsid w:val="007155A4"/>
    <w:rsid w:val="00733B4B"/>
    <w:rsid w:val="00756E62"/>
    <w:rsid w:val="007B3621"/>
    <w:rsid w:val="0085111E"/>
    <w:rsid w:val="00863EBE"/>
    <w:rsid w:val="00875821"/>
    <w:rsid w:val="008D4CD3"/>
    <w:rsid w:val="00982454"/>
    <w:rsid w:val="009A0F34"/>
    <w:rsid w:val="009A59A8"/>
    <w:rsid w:val="009E03AE"/>
    <w:rsid w:val="009F439C"/>
    <w:rsid w:val="00A64196"/>
    <w:rsid w:val="00AB5E53"/>
    <w:rsid w:val="00AE4381"/>
    <w:rsid w:val="00B13B05"/>
    <w:rsid w:val="00C703E0"/>
    <w:rsid w:val="00CA0550"/>
    <w:rsid w:val="00D35C1A"/>
    <w:rsid w:val="00D37A17"/>
    <w:rsid w:val="00D65EDF"/>
    <w:rsid w:val="00DC5C63"/>
    <w:rsid w:val="00DC76B4"/>
    <w:rsid w:val="00E265D0"/>
    <w:rsid w:val="00EC197A"/>
    <w:rsid w:val="00EC5FC9"/>
    <w:rsid w:val="00F05E2B"/>
    <w:rsid w:val="00F540A2"/>
    <w:rsid w:val="00F83153"/>
    <w:rsid w:val="00F94802"/>
    <w:rsid w:val="00FB7EFE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2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2AC8-D3B8-4616-8DBB-793352E2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 Ка</dc:creator>
  <cp:lastModifiedBy>отд. административного зак-ва 12</cp:lastModifiedBy>
  <cp:revision>183</cp:revision>
  <cp:lastPrinted>2020-09-14T15:55:00Z</cp:lastPrinted>
  <dcterms:created xsi:type="dcterms:W3CDTF">2020-05-25T08:22:00Z</dcterms:created>
  <dcterms:modified xsi:type="dcterms:W3CDTF">2020-09-16T14:04:00Z</dcterms:modified>
</cp:coreProperties>
</file>